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92" w:rsidRDefault="00DE0592" w:rsidP="00C434C1">
      <w:pPr>
        <w:widowControl w:val="0"/>
        <w:spacing w:after="0" w:line="240" w:lineRule="auto"/>
        <w:ind w:left="426" w:hanging="426"/>
        <w:contextualSpacing/>
        <w:jc w:val="right"/>
        <w:outlineLvl w:val="0"/>
        <w:rPr>
          <w:rFonts w:ascii="Times New Roman" w:hAnsi="Times New Roman"/>
          <w:b/>
          <w:bCs/>
          <w:color w:val="000000"/>
          <w:sz w:val="28"/>
          <w:szCs w:val="32"/>
          <w:lang w:eastAsia="ru-RU"/>
        </w:rPr>
      </w:pPr>
      <w:r>
        <w:rPr>
          <w:rFonts w:ascii="Times New Roman" w:hAnsi="Times New Roman"/>
          <w:b/>
          <w:bCs/>
          <w:color w:val="000000"/>
          <w:sz w:val="28"/>
          <w:szCs w:val="32"/>
          <w:lang w:eastAsia="ru-RU"/>
        </w:rPr>
        <w:t xml:space="preserve">Утверждаю </w:t>
      </w:r>
    </w:p>
    <w:p w:rsidR="00DE0592" w:rsidRPr="00C434C1" w:rsidRDefault="00DE0592" w:rsidP="00C434C1">
      <w:pPr>
        <w:widowControl w:val="0"/>
        <w:spacing w:after="0" w:line="240" w:lineRule="auto"/>
        <w:ind w:left="426" w:hanging="426"/>
        <w:contextualSpacing/>
        <w:jc w:val="right"/>
        <w:outlineLvl w:val="0"/>
        <w:rPr>
          <w:rFonts w:ascii="Times New Roman" w:hAnsi="Times New Roman"/>
          <w:bCs/>
          <w:color w:val="000000"/>
          <w:sz w:val="28"/>
          <w:szCs w:val="32"/>
          <w:lang w:eastAsia="ru-RU"/>
        </w:rPr>
      </w:pPr>
      <w:proofErr w:type="spellStart"/>
      <w:r w:rsidRPr="00C434C1">
        <w:rPr>
          <w:rFonts w:ascii="Times New Roman" w:hAnsi="Times New Roman"/>
          <w:bCs/>
          <w:color w:val="000000"/>
          <w:sz w:val="28"/>
          <w:szCs w:val="32"/>
          <w:lang w:eastAsia="ru-RU"/>
        </w:rPr>
        <w:t>И.о</w:t>
      </w:r>
      <w:proofErr w:type="spellEnd"/>
      <w:r w:rsidRPr="00C434C1">
        <w:rPr>
          <w:rFonts w:ascii="Times New Roman" w:hAnsi="Times New Roman"/>
          <w:bCs/>
          <w:color w:val="000000"/>
          <w:sz w:val="28"/>
          <w:szCs w:val="32"/>
          <w:lang w:eastAsia="ru-RU"/>
        </w:rPr>
        <w:t>. главного врача</w:t>
      </w:r>
    </w:p>
    <w:p w:rsidR="00DE0592" w:rsidRPr="00C434C1" w:rsidRDefault="00DE0592" w:rsidP="00C434C1">
      <w:pPr>
        <w:widowControl w:val="0"/>
        <w:spacing w:after="0" w:line="240" w:lineRule="auto"/>
        <w:ind w:left="426" w:hanging="426"/>
        <w:contextualSpacing/>
        <w:jc w:val="right"/>
        <w:outlineLvl w:val="0"/>
        <w:rPr>
          <w:rFonts w:ascii="Times New Roman" w:hAnsi="Times New Roman"/>
          <w:bCs/>
          <w:color w:val="000000"/>
          <w:sz w:val="28"/>
          <w:szCs w:val="32"/>
          <w:lang w:eastAsia="ru-RU"/>
        </w:rPr>
      </w:pPr>
      <w:r w:rsidRPr="00C434C1">
        <w:rPr>
          <w:rFonts w:ascii="Times New Roman" w:hAnsi="Times New Roman"/>
          <w:bCs/>
          <w:color w:val="000000"/>
          <w:sz w:val="28"/>
          <w:szCs w:val="32"/>
          <w:lang w:eastAsia="ru-RU"/>
        </w:rPr>
        <w:t>ГБУЗ КО «</w:t>
      </w:r>
      <w:proofErr w:type="spellStart"/>
      <w:r w:rsidRPr="00C434C1">
        <w:rPr>
          <w:rFonts w:ascii="Times New Roman" w:hAnsi="Times New Roman"/>
          <w:bCs/>
          <w:color w:val="000000"/>
          <w:sz w:val="28"/>
          <w:szCs w:val="32"/>
          <w:lang w:eastAsia="ru-RU"/>
        </w:rPr>
        <w:t>Озерская</w:t>
      </w:r>
      <w:proofErr w:type="spellEnd"/>
      <w:r w:rsidRPr="00C434C1">
        <w:rPr>
          <w:rFonts w:ascii="Times New Roman" w:hAnsi="Times New Roman"/>
          <w:bCs/>
          <w:color w:val="000000"/>
          <w:sz w:val="28"/>
          <w:szCs w:val="32"/>
          <w:lang w:eastAsia="ru-RU"/>
        </w:rPr>
        <w:t xml:space="preserve"> ЦРБ»</w:t>
      </w:r>
    </w:p>
    <w:p w:rsidR="00DE0592" w:rsidRPr="00C434C1" w:rsidRDefault="007C5F7A" w:rsidP="007C5F7A">
      <w:pPr>
        <w:widowControl w:val="0"/>
        <w:spacing w:after="0" w:line="240" w:lineRule="auto"/>
        <w:ind w:left="1844" w:firstLine="283"/>
        <w:contextualSpacing/>
        <w:jc w:val="right"/>
        <w:outlineLvl w:val="0"/>
        <w:rPr>
          <w:rFonts w:ascii="Times New Roman" w:hAnsi="Times New Roman"/>
          <w:bCs/>
          <w:color w:val="000000"/>
          <w:sz w:val="28"/>
          <w:szCs w:val="32"/>
          <w:lang w:eastAsia="ru-RU"/>
        </w:rPr>
      </w:pPr>
      <w:r>
        <w:rPr>
          <w:rFonts w:ascii="Times New Roman" w:hAnsi="Times New Roman"/>
          <w:bCs/>
          <w:color w:val="000000"/>
          <w:sz w:val="28"/>
          <w:szCs w:val="32"/>
          <w:lang w:eastAsia="ru-RU"/>
        </w:rPr>
        <w:t xml:space="preserve">             ____________М.Г Кораблев </w:t>
      </w:r>
      <w:r w:rsidR="00316D21">
        <w:rPr>
          <w:rFonts w:ascii="Times New Roman" w:hAnsi="Times New Roman"/>
          <w:bCs/>
          <w:color w:val="000000"/>
          <w:sz w:val="28"/>
          <w:szCs w:val="32"/>
          <w:lang w:eastAsia="ru-RU"/>
        </w:rPr>
        <w:t>«___</w:t>
      </w:r>
      <w:proofErr w:type="gramStart"/>
      <w:r w:rsidR="00316D21">
        <w:rPr>
          <w:rFonts w:ascii="Times New Roman" w:hAnsi="Times New Roman"/>
          <w:bCs/>
          <w:color w:val="000000"/>
          <w:sz w:val="28"/>
          <w:szCs w:val="32"/>
          <w:lang w:eastAsia="ru-RU"/>
        </w:rPr>
        <w:t>_»_</w:t>
      </w:r>
      <w:proofErr w:type="gramEnd"/>
      <w:r w:rsidR="00316D21">
        <w:rPr>
          <w:rFonts w:ascii="Times New Roman" w:hAnsi="Times New Roman"/>
          <w:bCs/>
          <w:color w:val="000000"/>
          <w:sz w:val="28"/>
          <w:szCs w:val="32"/>
          <w:lang w:eastAsia="ru-RU"/>
        </w:rPr>
        <w:t>______________2018</w:t>
      </w:r>
      <w:r w:rsidR="00DE0592">
        <w:rPr>
          <w:rFonts w:ascii="Times New Roman" w:hAnsi="Times New Roman"/>
          <w:bCs/>
          <w:color w:val="000000"/>
          <w:sz w:val="28"/>
          <w:szCs w:val="32"/>
          <w:lang w:eastAsia="ru-RU"/>
        </w:rPr>
        <w:t>г.</w:t>
      </w:r>
    </w:p>
    <w:p w:rsidR="00DE0592" w:rsidRDefault="00DE0592" w:rsidP="00C434C1">
      <w:pPr>
        <w:widowControl w:val="0"/>
        <w:spacing w:after="0" w:line="240" w:lineRule="auto"/>
        <w:contextualSpacing/>
        <w:outlineLvl w:val="0"/>
        <w:rPr>
          <w:rFonts w:ascii="Times New Roman" w:hAnsi="Times New Roman"/>
          <w:b/>
          <w:bCs/>
          <w:color w:val="000000"/>
          <w:sz w:val="28"/>
          <w:szCs w:val="32"/>
          <w:lang w:eastAsia="ru-RU"/>
        </w:rPr>
      </w:pPr>
    </w:p>
    <w:p w:rsidR="00DE0592" w:rsidRPr="009A001B" w:rsidRDefault="00DE0592" w:rsidP="00660CEB">
      <w:pPr>
        <w:widowControl w:val="0"/>
        <w:spacing w:after="0" w:line="240" w:lineRule="auto"/>
        <w:ind w:left="426" w:hanging="426"/>
        <w:contextualSpacing/>
        <w:jc w:val="center"/>
        <w:outlineLvl w:val="0"/>
        <w:rPr>
          <w:rFonts w:ascii="Times New Roman" w:hAnsi="Times New Roman"/>
          <w:b/>
          <w:bCs/>
          <w:color w:val="000000"/>
          <w:sz w:val="28"/>
          <w:szCs w:val="32"/>
          <w:lang w:eastAsia="ru-RU"/>
        </w:rPr>
      </w:pPr>
      <w:r w:rsidRPr="009A001B">
        <w:rPr>
          <w:rFonts w:ascii="Times New Roman" w:hAnsi="Times New Roman"/>
          <w:b/>
          <w:bCs/>
          <w:color w:val="000000"/>
          <w:sz w:val="28"/>
          <w:szCs w:val="32"/>
          <w:lang w:eastAsia="ru-RU"/>
        </w:rPr>
        <w:t xml:space="preserve">Правила </w:t>
      </w:r>
    </w:p>
    <w:p w:rsidR="00DE0592" w:rsidRPr="009A001B" w:rsidRDefault="00DE0592" w:rsidP="00660CEB">
      <w:pPr>
        <w:widowControl w:val="0"/>
        <w:spacing w:after="0" w:line="240" w:lineRule="auto"/>
        <w:ind w:left="426" w:hanging="426"/>
        <w:contextualSpacing/>
        <w:jc w:val="center"/>
        <w:outlineLvl w:val="0"/>
        <w:rPr>
          <w:rFonts w:ascii="Times New Roman" w:hAnsi="Times New Roman"/>
          <w:b/>
          <w:bCs/>
          <w:color w:val="000000"/>
          <w:sz w:val="28"/>
          <w:szCs w:val="32"/>
          <w:lang w:eastAsia="ru-RU"/>
        </w:rPr>
      </w:pPr>
      <w:r w:rsidRPr="009A001B">
        <w:rPr>
          <w:rFonts w:ascii="Times New Roman" w:hAnsi="Times New Roman"/>
          <w:b/>
          <w:bCs/>
          <w:color w:val="000000"/>
          <w:sz w:val="28"/>
          <w:szCs w:val="32"/>
          <w:lang w:eastAsia="ru-RU"/>
        </w:rPr>
        <w:t>Внутреннего трудового распорядка</w:t>
      </w:r>
    </w:p>
    <w:p w:rsidR="00DE0592" w:rsidRPr="009A001B" w:rsidRDefault="00DE0592" w:rsidP="00D76B1F">
      <w:pPr>
        <w:widowControl w:val="0"/>
        <w:spacing w:after="0" w:line="240" w:lineRule="auto"/>
        <w:ind w:left="426" w:hanging="426"/>
        <w:contextualSpacing/>
        <w:rPr>
          <w:rFonts w:ascii="Times New Roman" w:hAnsi="Times New Roman"/>
          <w:b/>
          <w:bCs/>
          <w:color w:val="000000"/>
          <w:sz w:val="32"/>
          <w:szCs w:val="32"/>
          <w:lang w:eastAsia="ru-RU"/>
        </w:rPr>
      </w:pPr>
    </w:p>
    <w:p w:rsidR="00DE0592" w:rsidRPr="009A001B" w:rsidRDefault="00DE0592" w:rsidP="00D76B1F">
      <w:pPr>
        <w:pStyle w:val="a3"/>
        <w:widowControl w:val="0"/>
        <w:spacing w:after="0" w:line="240" w:lineRule="auto"/>
        <w:ind w:left="426" w:hanging="426"/>
        <w:jc w:val="center"/>
        <w:rPr>
          <w:rFonts w:ascii="Times New Roman" w:hAnsi="Times New Roman"/>
          <w:b/>
          <w:bCs/>
          <w:sz w:val="28"/>
          <w:szCs w:val="28"/>
          <w:lang w:eastAsia="ru-RU"/>
        </w:rPr>
      </w:pPr>
      <w:r w:rsidRPr="009A001B">
        <w:rPr>
          <w:rFonts w:ascii="Times New Roman" w:hAnsi="Times New Roman"/>
          <w:b/>
          <w:bCs/>
          <w:color w:val="000000"/>
          <w:sz w:val="28"/>
          <w:szCs w:val="28"/>
          <w:lang w:eastAsia="ru-RU"/>
        </w:rPr>
        <w:t>1.Общие положения</w:t>
      </w:r>
    </w:p>
    <w:p w:rsidR="00DE0592" w:rsidRPr="009A001B" w:rsidRDefault="00DE0592" w:rsidP="00C434C1">
      <w:pPr>
        <w:widowControl w:val="0"/>
        <w:spacing w:after="0" w:line="240" w:lineRule="auto"/>
        <w:contextualSpacing/>
        <w:rPr>
          <w:rFonts w:ascii="Times New Roman" w:hAnsi="Times New Roman"/>
          <w:b/>
          <w:bCs/>
          <w:sz w:val="28"/>
          <w:szCs w:val="28"/>
          <w:lang w:eastAsia="ru-RU"/>
        </w:rPr>
      </w:pPr>
    </w:p>
    <w:p w:rsidR="00DE0592" w:rsidRDefault="00DE0592" w:rsidP="00A030D9">
      <w:pPr>
        <w:pStyle w:val="a3"/>
        <w:widowControl w:val="0"/>
        <w:numPr>
          <w:ilvl w:val="1"/>
          <w:numId w:val="5"/>
        </w:numPr>
        <w:tabs>
          <w:tab w:val="left" w:pos="1080"/>
        </w:tabs>
        <w:spacing w:after="0" w:line="240" w:lineRule="auto"/>
        <w:ind w:left="360" w:right="-191" w:firstLine="0"/>
        <w:jc w:val="both"/>
        <w:rPr>
          <w:rFonts w:ascii="Times New Roman" w:hAnsi="Times New Roman"/>
          <w:sz w:val="24"/>
          <w:szCs w:val="24"/>
          <w:lang w:eastAsia="ru-RU"/>
        </w:rPr>
      </w:pPr>
      <w:r w:rsidRPr="00A030D9">
        <w:rPr>
          <w:rFonts w:ascii="Times New Roman" w:hAnsi="Times New Roman"/>
          <w:sz w:val="24"/>
          <w:szCs w:val="24"/>
        </w:rPr>
        <w:t xml:space="preserve">Правила внутреннего трудового распорядка организации - это локальный нормативный акт организации, принимаемый работодателем, содержащий </w:t>
      </w:r>
      <w:proofErr w:type="gramStart"/>
      <w:r w:rsidRPr="00A030D9">
        <w:rPr>
          <w:rFonts w:ascii="Times New Roman" w:hAnsi="Times New Roman"/>
          <w:sz w:val="24"/>
          <w:szCs w:val="24"/>
        </w:rPr>
        <w:t>нормы  трудового</w:t>
      </w:r>
      <w:proofErr w:type="gramEnd"/>
      <w:r w:rsidRPr="00A030D9">
        <w:rPr>
          <w:rFonts w:ascii="Times New Roman" w:hAnsi="Times New Roman"/>
          <w:sz w:val="24"/>
          <w:szCs w:val="24"/>
        </w:rPr>
        <w:t xml:space="preserve"> права, регламентирующий в соответствии с Трудовым кодексом РФ, региональным отраслевым Соглашением заключенным между Калининградской областной организацией Профсоюза работников здравоохранения РФ и Министерством здравоохранения Калининградской области на 2016 -2019 гг. (далее – Соглашение)</w:t>
      </w:r>
      <w:r>
        <w:rPr>
          <w:rFonts w:ascii="Times New Roman" w:hAnsi="Times New Roman"/>
          <w:sz w:val="24"/>
          <w:szCs w:val="24"/>
        </w:rPr>
        <w:t>.</w:t>
      </w:r>
      <w:r w:rsidRPr="00A030D9">
        <w:rPr>
          <w:rFonts w:ascii="Times New Roman" w:hAnsi="Times New Roman"/>
          <w:sz w:val="24"/>
          <w:szCs w:val="24"/>
        </w:rPr>
        <w:t xml:space="preserve">  </w:t>
      </w:r>
    </w:p>
    <w:p w:rsidR="00DE0592" w:rsidRPr="00A030D9" w:rsidRDefault="00DE0592" w:rsidP="00A030D9">
      <w:pPr>
        <w:pStyle w:val="a3"/>
        <w:widowControl w:val="0"/>
        <w:numPr>
          <w:ilvl w:val="1"/>
          <w:numId w:val="5"/>
        </w:numPr>
        <w:tabs>
          <w:tab w:val="left" w:pos="1080"/>
        </w:tabs>
        <w:spacing w:after="0" w:line="240" w:lineRule="auto"/>
        <w:ind w:left="360" w:right="-191" w:firstLine="0"/>
        <w:jc w:val="both"/>
        <w:rPr>
          <w:rFonts w:ascii="Times New Roman" w:hAnsi="Times New Roman"/>
          <w:sz w:val="24"/>
          <w:szCs w:val="24"/>
          <w:lang w:eastAsia="ru-RU"/>
        </w:rPr>
      </w:pPr>
      <w:r w:rsidRPr="00A030D9">
        <w:rPr>
          <w:rFonts w:ascii="Times New Roman" w:hAnsi="Times New Roman"/>
          <w:sz w:val="24"/>
          <w:szCs w:val="24"/>
        </w:rPr>
        <w:t>Настоящие Правила внутреннего трудового распорядка распространяются на штатных рабочих ГБУЗ КО «</w:t>
      </w:r>
      <w:proofErr w:type="spellStart"/>
      <w:r w:rsidRPr="00A030D9">
        <w:rPr>
          <w:rFonts w:ascii="Times New Roman" w:hAnsi="Times New Roman"/>
          <w:sz w:val="24"/>
          <w:szCs w:val="24"/>
        </w:rPr>
        <w:t>Озерская</w:t>
      </w:r>
      <w:proofErr w:type="spellEnd"/>
      <w:r w:rsidRPr="00A030D9">
        <w:rPr>
          <w:rFonts w:ascii="Times New Roman" w:hAnsi="Times New Roman"/>
          <w:sz w:val="24"/>
          <w:szCs w:val="24"/>
        </w:rPr>
        <w:t xml:space="preserve"> ЦРБ» (именуемого в дальнейшем Учреждение) и определяют порядок приема и увольнения сотрудников, основные обязанности сотрудников и администрации, графики труда и отдыха, поощрения за успехи в работе, ответственность за нарушение трудовой дисциплины, соблюдение коммерческой и служебной тайны. </w:t>
      </w:r>
    </w:p>
    <w:p w:rsidR="00DE0592" w:rsidRPr="00A030D9" w:rsidRDefault="00DE0592" w:rsidP="00A030D9">
      <w:pPr>
        <w:pStyle w:val="a3"/>
        <w:widowControl w:val="0"/>
        <w:numPr>
          <w:ilvl w:val="1"/>
          <w:numId w:val="5"/>
        </w:numPr>
        <w:tabs>
          <w:tab w:val="left" w:pos="1080"/>
        </w:tabs>
        <w:spacing w:after="0" w:line="240" w:lineRule="auto"/>
        <w:ind w:left="360" w:right="-191" w:firstLine="0"/>
        <w:jc w:val="both"/>
        <w:rPr>
          <w:rFonts w:ascii="Times New Roman" w:hAnsi="Times New Roman"/>
          <w:sz w:val="24"/>
          <w:szCs w:val="24"/>
          <w:lang w:eastAsia="ru-RU"/>
        </w:rPr>
      </w:pPr>
      <w:r w:rsidRPr="00A030D9">
        <w:rPr>
          <w:rFonts w:ascii="Times New Roman" w:hAnsi="Times New Roman"/>
          <w:sz w:val="24"/>
          <w:szCs w:val="24"/>
        </w:rPr>
        <w:t xml:space="preserve">Настоящие Правила разработаны в соответствии с Гражданским кодексом Российской Федерации, Трудовым кодексом Российской Федерации (ТК РФ), Уставом Учреждения. </w:t>
      </w:r>
    </w:p>
    <w:p w:rsidR="00DE0592" w:rsidRPr="007972C7" w:rsidRDefault="00DE0592" w:rsidP="00A030D9">
      <w:pPr>
        <w:pStyle w:val="a3"/>
        <w:widowControl w:val="0"/>
        <w:numPr>
          <w:ilvl w:val="1"/>
          <w:numId w:val="5"/>
        </w:numPr>
        <w:tabs>
          <w:tab w:val="left" w:pos="1080"/>
        </w:tabs>
        <w:spacing w:after="0" w:line="240" w:lineRule="auto"/>
        <w:ind w:left="360" w:right="-191" w:firstLine="0"/>
        <w:jc w:val="both"/>
        <w:rPr>
          <w:rFonts w:ascii="Times New Roman" w:hAnsi="Times New Roman"/>
          <w:sz w:val="24"/>
          <w:szCs w:val="24"/>
          <w:lang w:eastAsia="ru-RU"/>
        </w:rPr>
      </w:pPr>
      <w:r w:rsidRPr="00A030D9">
        <w:rPr>
          <w:rFonts w:ascii="Times New Roman" w:hAnsi="Times New Roman"/>
          <w:color w:val="000000"/>
          <w:sz w:val="24"/>
          <w:szCs w:val="24"/>
          <w:lang w:eastAsia="ru-RU"/>
        </w:rPr>
        <w:t>Целью правил внутреннего трудового распорядка (далее ПВТР) являются соблюдение государственных гарантий трудовых прав и свобод граждан, создание</w:t>
      </w:r>
      <w:r w:rsidRPr="00A030D9">
        <w:rPr>
          <w:rFonts w:ascii="Times New Roman" w:hAnsi="Times New Roman"/>
          <w:sz w:val="24"/>
          <w:szCs w:val="24"/>
          <w:lang w:eastAsia="ru-RU"/>
        </w:rPr>
        <w:t xml:space="preserve"> благоприятных</w:t>
      </w:r>
      <w:r w:rsidRPr="00A030D9">
        <w:rPr>
          <w:rFonts w:ascii="Times New Roman" w:hAnsi="Times New Roman"/>
          <w:color w:val="000000"/>
          <w:sz w:val="24"/>
          <w:szCs w:val="24"/>
          <w:lang w:eastAsia="ru-RU"/>
        </w:rPr>
        <w:t xml:space="preserve"> условий труда, защита прав и интересов работника и работодателя.</w:t>
      </w:r>
    </w:p>
    <w:p w:rsidR="00DE0592" w:rsidRPr="00A030D9" w:rsidRDefault="00DE0592" w:rsidP="007972C7">
      <w:pPr>
        <w:pStyle w:val="a3"/>
        <w:widowControl w:val="0"/>
        <w:tabs>
          <w:tab w:val="left" w:pos="1080"/>
        </w:tabs>
        <w:spacing w:after="0" w:line="240" w:lineRule="auto"/>
        <w:ind w:left="360" w:right="-191"/>
        <w:jc w:val="both"/>
        <w:rPr>
          <w:rFonts w:ascii="Times New Roman" w:hAnsi="Times New Roman"/>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ст.ст</w:t>
      </w:r>
      <w:proofErr w:type="spellEnd"/>
      <w:r>
        <w:rPr>
          <w:rFonts w:ascii="Times New Roman" w:hAnsi="Times New Roman"/>
          <w:color w:val="000000"/>
          <w:sz w:val="24"/>
          <w:szCs w:val="24"/>
          <w:lang w:eastAsia="ru-RU"/>
        </w:rPr>
        <w:t>. 1, 2, 4, 5, 15 ТК РФ).</w:t>
      </w:r>
    </w:p>
    <w:p w:rsidR="00DE0592" w:rsidRPr="009A001B" w:rsidRDefault="00DE0592" w:rsidP="00D76B1F">
      <w:pPr>
        <w:widowControl w:val="0"/>
        <w:spacing w:after="0" w:line="240" w:lineRule="auto"/>
        <w:ind w:left="426" w:right="-191" w:hanging="426"/>
        <w:contextualSpacing/>
        <w:jc w:val="both"/>
        <w:rPr>
          <w:rFonts w:ascii="Times New Roman" w:hAnsi="Times New Roman"/>
          <w:sz w:val="24"/>
          <w:szCs w:val="24"/>
          <w:lang w:eastAsia="ru-RU"/>
        </w:rPr>
      </w:pPr>
    </w:p>
    <w:p w:rsidR="00DE0592" w:rsidRPr="009A001B" w:rsidRDefault="00DE0592" w:rsidP="00D76B1F">
      <w:pPr>
        <w:widowControl w:val="0"/>
        <w:spacing w:after="0" w:line="240" w:lineRule="auto"/>
        <w:ind w:left="426" w:right="-191" w:hanging="426"/>
        <w:contextualSpacing/>
        <w:jc w:val="center"/>
        <w:rPr>
          <w:rFonts w:ascii="Times New Roman" w:hAnsi="Times New Roman"/>
          <w:b/>
          <w:bCs/>
          <w:color w:val="000000"/>
          <w:sz w:val="28"/>
          <w:szCs w:val="28"/>
          <w:lang w:eastAsia="ru-RU"/>
        </w:rPr>
      </w:pPr>
      <w:r w:rsidRPr="009A001B">
        <w:rPr>
          <w:rFonts w:ascii="Times New Roman" w:hAnsi="Times New Roman"/>
          <w:b/>
          <w:bCs/>
          <w:color w:val="000000"/>
          <w:sz w:val="28"/>
          <w:szCs w:val="28"/>
          <w:lang w:eastAsia="ru-RU"/>
        </w:rPr>
        <w:t>2.Порядок приёма и увольнения работников</w:t>
      </w:r>
    </w:p>
    <w:p w:rsidR="00DE0592" w:rsidRPr="009A001B" w:rsidRDefault="00DE0592" w:rsidP="003C73F1">
      <w:pPr>
        <w:widowControl w:val="0"/>
        <w:numPr>
          <w:ilvl w:val="0"/>
          <w:numId w:val="3"/>
        </w:numPr>
        <w:tabs>
          <w:tab w:val="left" w:pos="900"/>
        </w:tabs>
        <w:spacing w:after="0" w:line="240" w:lineRule="auto"/>
        <w:ind w:left="426" w:right="-191" w:hanging="66"/>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Граждане реализуют право на труд путём заключения трудового договора </w:t>
      </w:r>
      <w:r>
        <w:rPr>
          <w:rFonts w:ascii="Times New Roman" w:hAnsi="Times New Roman"/>
          <w:color w:val="000000"/>
          <w:sz w:val="24"/>
          <w:szCs w:val="24"/>
          <w:lang w:eastAsia="ru-RU"/>
        </w:rPr>
        <w:t xml:space="preserve">с </w:t>
      </w:r>
      <w:r w:rsidRPr="009A001B">
        <w:rPr>
          <w:rFonts w:ascii="Times New Roman" w:hAnsi="Times New Roman"/>
          <w:color w:val="000000"/>
          <w:sz w:val="24"/>
          <w:szCs w:val="24"/>
          <w:lang w:eastAsia="ru-RU"/>
        </w:rPr>
        <w:t>работодателем.</w:t>
      </w:r>
    </w:p>
    <w:p w:rsidR="00DE0592" w:rsidRPr="009A001B" w:rsidRDefault="00DE0592" w:rsidP="003C73F1">
      <w:pPr>
        <w:widowControl w:val="0"/>
        <w:numPr>
          <w:ilvl w:val="0"/>
          <w:numId w:val="3"/>
        </w:numPr>
        <w:tabs>
          <w:tab w:val="left" w:pos="900"/>
        </w:tabs>
        <w:spacing w:after="0" w:line="240" w:lineRule="auto"/>
        <w:ind w:left="426" w:right="-191" w:hanging="66"/>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w:t>
      </w:r>
      <w:r w:rsidRPr="009A001B">
        <w:rPr>
          <w:rFonts w:ascii="Times New Roman" w:hAnsi="Times New Roman"/>
          <w:sz w:val="24"/>
          <w:szCs w:val="24"/>
          <w:lang w:eastAsia="ru-RU"/>
        </w:rPr>
        <w:t xml:space="preserve"> трудовой функции, обеспечить условия труда, предусмотренные Трудовым Кодексом РФ, законами и иными нормативными правовыми актами, содержащими нормы трудовог</w:t>
      </w:r>
      <w:r>
        <w:rPr>
          <w:rFonts w:ascii="Times New Roman" w:hAnsi="Times New Roman"/>
          <w:sz w:val="24"/>
          <w:szCs w:val="24"/>
          <w:lang w:eastAsia="ru-RU"/>
        </w:rPr>
        <w:t xml:space="preserve">о права, </w:t>
      </w:r>
      <w:r w:rsidRPr="009A001B">
        <w:rPr>
          <w:rFonts w:ascii="Times New Roman" w:hAnsi="Times New Roman"/>
          <w:sz w:val="24"/>
          <w:szCs w:val="24"/>
          <w:lang w:eastAsia="ru-RU"/>
        </w:rPr>
        <w:t>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определённую этим соглашением трудовую функцию, соблюдать действующие правила внутреннего трудового распорядка.</w:t>
      </w:r>
    </w:p>
    <w:p w:rsidR="00DE0592" w:rsidRPr="009A001B" w:rsidRDefault="00DE0592" w:rsidP="003C73F1">
      <w:pPr>
        <w:widowControl w:val="0"/>
        <w:tabs>
          <w:tab w:val="left" w:pos="900"/>
        </w:tabs>
        <w:spacing w:after="0" w:line="240" w:lineRule="auto"/>
        <w:ind w:left="426" w:right="-191" w:hanging="66"/>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Сторонами трудового договора являются работодатель и работник (ст. 56 ТКРФ).</w:t>
      </w:r>
    </w:p>
    <w:p w:rsidR="00DE0592" w:rsidRPr="009A001B" w:rsidRDefault="00DE0592" w:rsidP="0019466B">
      <w:pPr>
        <w:widowControl w:val="0"/>
        <w:numPr>
          <w:ilvl w:val="0"/>
          <w:numId w:val="3"/>
        </w:numPr>
        <w:tabs>
          <w:tab w:val="left" w:pos="900"/>
        </w:tabs>
        <w:spacing w:after="0" w:line="240" w:lineRule="auto"/>
        <w:ind w:left="426" w:right="-191" w:hanging="66"/>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Содержание трудового договора</w:t>
      </w:r>
      <w:r>
        <w:rPr>
          <w:rFonts w:ascii="Times New Roman" w:hAnsi="Times New Roman"/>
          <w:color w:val="000000"/>
          <w:sz w:val="24"/>
          <w:szCs w:val="24"/>
          <w:lang w:eastAsia="ru-RU"/>
        </w:rPr>
        <w:t xml:space="preserve"> устанавливается в соответствии со ст. 57 ТК РФ.</w:t>
      </w:r>
    </w:p>
    <w:p w:rsidR="00DE0592" w:rsidRDefault="00DE0592" w:rsidP="0019466B">
      <w:pPr>
        <w:widowControl w:val="0"/>
        <w:numPr>
          <w:ilvl w:val="0"/>
          <w:numId w:val="3"/>
        </w:numPr>
        <w:tabs>
          <w:tab w:val="left" w:pos="900"/>
        </w:tabs>
        <w:spacing w:after="0" w:line="240" w:lineRule="auto"/>
        <w:ind w:left="360" w:right="-191"/>
        <w:contextualSpacing/>
        <w:jc w:val="both"/>
        <w:rPr>
          <w:rFonts w:ascii="Times New Roman" w:hAnsi="Times New Roman"/>
          <w:sz w:val="24"/>
          <w:szCs w:val="24"/>
          <w:lang w:eastAsia="ru-RU"/>
        </w:rPr>
      </w:pPr>
      <w:r w:rsidRPr="00B37E9D">
        <w:rPr>
          <w:rFonts w:ascii="Times New Roman" w:hAnsi="Times New Roman"/>
          <w:bCs/>
          <w:color w:val="000000"/>
          <w:sz w:val="24"/>
          <w:szCs w:val="24"/>
          <w:lang w:eastAsia="ru-RU"/>
        </w:rPr>
        <w:t>Срок</w:t>
      </w:r>
      <w:r>
        <w:rPr>
          <w:rFonts w:ascii="Times New Roman" w:hAnsi="Times New Roman"/>
          <w:bCs/>
          <w:color w:val="000000"/>
          <w:sz w:val="24"/>
          <w:szCs w:val="24"/>
          <w:lang w:eastAsia="ru-RU"/>
        </w:rPr>
        <w:t>и</w:t>
      </w:r>
      <w:r w:rsidRPr="00B37E9D">
        <w:rPr>
          <w:rFonts w:ascii="Times New Roman" w:hAnsi="Times New Roman"/>
          <w:bCs/>
          <w:color w:val="000000"/>
          <w:sz w:val="24"/>
          <w:szCs w:val="24"/>
          <w:lang w:eastAsia="ru-RU"/>
        </w:rPr>
        <w:t xml:space="preserve"> трудового </w:t>
      </w:r>
      <w:proofErr w:type="gramStart"/>
      <w:r w:rsidRPr="00B37E9D">
        <w:rPr>
          <w:rFonts w:ascii="Times New Roman" w:hAnsi="Times New Roman"/>
          <w:bCs/>
          <w:color w:val="000000"/>
          <w:sz w:val="24"/>
          <w:szCs w:val="24"/>
          <w:lang w:eastAsia="ru-RU"/>
        </w:rPr>
        <w:t xml:space="preserve">договора </w:t>
      </w:r>
      <w:r>
        <w:rPr>
          <w:rFonts w:ascii="Times New Roman" w:hAnsi="Times New Roman"/>
          <w:bCs/>
          <w:color w:val="000000"/>
          <w:sz w:val="24"/>
          <w:szCs w:val="24"/>
          <w:lang w:eastAsia="ru-RU"/>
        </w:rPr>
        <w:t xml:space="preserve"> и</w:t>
      </w:r>
      <w:proofErr w:type="gramEnd"/>
      <w:r>
        <w:rPr>
          <w:rFonts w:ascii="Times New Roman" w:hAnsi="Times New Roman"/>
          <w:bCs/>
          <w:color w:val="000000"/>
          <w:sz w:val="24"/>
          <w:szCs w:val="24"/>
          <w:lang w:eastAsia="ru-RU"/>
        </w:rPr>
        <w:t xml:space="preserve"> вступление его в силу устанавливается в соответствии со ст. 58 ТК РФ</w:t>
      </w:r>
      <w:bookmarkStart w:id="0" w:name="bookmark16"/>
      <w:r>
        <w:rPr>
          <w:rFonts w:ascii="Times New Roman" w:hAnsi="Times New Roman"/>
          <w:bCs/>
          <w:color w:val="000000"/>
          <w:sz w:val="24"/>
          <w:szCs w:val="24"/>
          <w:lang w:eastAsia="ru-RU"/>
        </w:rPr>
        <w:t>, ст. 61 ТК РФ.</w:t>
      </w:r>
    </w:p>
    <w:p w:rsidR="00DE0592" w:rsidRDefault="00DE0592" w:rsidP="0019466B">
      <w:pPr>
        <w:widowControl w:val="0"/>
        <w:numPr>
          <w:ilvl w:val="0"/>
          <w:numId w:val="3"/>
        </w:numPr>
        <w:tabs>
          <w:tab w:val="left" w:pos="900"/>
        </w:tabs>
        <w:spacing w:after="0" w:line="240" w:lineRule="auto"/>
        <w:ind w:left="360" w:right="-191"/>
        <w:contextualSpacing/>
        <w:jc w:val="both"/>
        <w:rPr>
          <w:rFonts w:ascii="Times New Roman" w:hAnsi="Times New Roman"/>
          <w:sz w:val="24"/>
          <w:szCs w:val="24"/>
          <w:lang w:eastAsia="ru-RU"/>
        </w:rPr>
      </w:pPr>
      <w:r w:rsidRPr="00B37E9D">
        <w:rPr>
          <w:rFonts w:ascii="Times New Roman" w:hAnsi="Times New Roman"/>
          <w:bCs/>
          <w:color w:val="000000"/>
          <w:sz w:val="24"/>
          <w:szCs w:val="24"/>
          <w:lang w:eastAsia="ru-RU"/>
        </w:rPr>
        <w:t>Срочный трудовой договор</w:t>
      </w:r>
      <w:bookmarkEnd w:id="0"/>
      <w:r>
        <w:rPr>
          <w:rFonts w:ascii="Times New Roman" w:hAnsi="Times New Roman"/>
          <w:bCs/>
          <w:color w:val="000000"/>
          <w:sz w:val="24"/>
          <w:szCs w:val="24"/>
          <w:lang w:eastAsia="ru-RU"/>
        </w:rPr>
        <w:t xml:space="preserve"> заключается в соответствии со ст. 59 ТК РФ.</w:t>
      </w:r>
    </w:p>
    <w:p w:rsidR="00DE0592" w:rsidRPr="009A001B" w:rsidRDefault="00DE0592" w:rsidP="0019466B">
      <w:pPr>
        <w:widowControl w:val="0"/>
        <w:numPr>
          <w:ilvl w:val="0"/>
          <w:numId w:val="3"/>
        </w:numPr>
        <w:tabs>
          <w:tab w:val="left" w:pos="900"/>
        </w:tabs>
        <w:spacing w:after="0" w:line="240" w:lineRule="auto"/>
        <w:ind w:left="36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Согласно ст. 60 ТК РФ запрещается требовать от работника выполнения работы, не обусловленной трудовым договором, за исключением случаев, предусмотренных Трудовым Кодексом и иными федеральными законами.</w:t>
      </w:r>
    </w:p>
    <w:p w:rsidR="00DE0592" w:rsidRPr="009A001B" w:rsidRDefault="00DE0592" w:rsidP="007972C7">
      <w:pPr>
        <w:keepNext/>
        <w:keepLines/>
        <w:widowControl w:val="0"/>
        <w:numPr>
          <w:ilvl w:val="2"/>
          <w:numId w:val="28"/>
        </w:numPr>
        <w:spacing w:after="0" w:line="240" w:lineRule="auto"/>
        <w:ind w:right="-191" w:firstLine="0"/>
        <w:contextualSpacing/>
        <w:jc w:val="both"/>
        <w:outlineLvl w:val="3"/>
        <w:rPr>
          <w:rFonts w:ascii="Times New Roman" w:hAnsi="Times New Roman"/>
          <w:bCs/>
          <w:i/>
          <w:sz w:val="24"/>
          <w:szCs w:val="24"/>
          <w:lang w:eastAsia="ru-RU"/>
        </w:rPr>
      </w:pPr>
      <w:bookmarkStart w:id="1" w:name="bookmark17"/>
      <w:r w:rsidRPr="009A001B">
        <w:rPr>
          <w:rFonts w:ascii="Times New Roman" w:hAnsi="Times New Roman"/>
          <w:bCs/>
          <w:i/>
          <w:color w:val="000000"/>
          <w:sz w:val="24"/>
          <w:szCs w:val="24"/>
          <w:lang w:eastAsia="ru-RU"/>
        </w:rPr>
        <w:lastRenderedPageBreak/>
        <w:t>Работа по совместительству</w:t>
      </w:r>
      <w:bookmarkEnd w:id="1"/>
      <w:r>
        <w:rPr>
          <w:rFonts w:ascii="Times New Roman" w:hAnsi="Times New Roman"/>
          <w:bCs/>
          <w:i/>
          <w:color w:val="000000"/>
          <w:sz w:val="24"/>
          <w:szCs w:val="24"/>
          <w:lang w:eastAsia="ru-RU"/>
        </w:rPr>
        <w:t xml:space="preserve"> заключается в соответствии со ст. 60.1.</w:t>
      </w:r>
    </w:p>
    <w:p w:rsidR="00DE0592" w:rsidRPr="00941C2A" w:rsidRDefault="00DE0592" w:rsidP="007972C7">
      <w:pPr>
        <w:widowControl w:val="0"/>
        <w:tabs>
          <w:tab w:val="num" w:pos="1080"/>
        </w:tabs>
        <w:spacing w:after="0" w:line="240" w:lineRule="auto"/>
        <w:ind w:left="36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В трудовом договоре обязательно указывается, что работа </w:t>
      </w:r>
      <w:proofErr w:type="gramStart"/>
      <w:r w:rsidRPr="009A001B">
        <w:rPr>
          <w:rFonts w:ascii="Times New Roman" w:hAnsi="Times New Roman"/>
          <w:color w:val="000000"/>
          <w:sz w:val="24"/>
          <w:szCs w:val="24"/>
          <w:lang w:eastAsia="ru-RU"/>
        </w:rPr>
        <w:t>является  по</w:t>
      </w:r>
      <w:proofErr w:type="gramEnd"/>
      <w:r w:rsidRPr="009A001B">
        <w:rPr>
          <w:rFonts w:ascii="Times New Roman" w:hAnsi="Times New Roman"/>
          <w:color w:val="000000"/>
          <w:sz w:val="24"/>
          <w:szCs w:val="24"/>
          <w:lang w:eastAsia="ru-RU"/>
        </w:rPr>
        <w:t xml:space="preserve"> совместительству.</w:t>
      </w:r>
    </w:p>
    <w:p w:rsidR="00DE0592" w:rsidRPr="009A001B" w:rsidRDefault="00DE0592" w:rsidP="007972C7">
      <w:pPr>
        <w:widowControl w:val="0"/>
        <w:tabs>
          <w:tab w:val="num" w:pos="1080"/>
        </w:tabs>
        <w:spacing w:after="0" w:line="240" w:lineRule="auto"/>
        <w:ind w:left="1080" w:right="-191"/>
        <w:contextualSpacing/>
        <w:jc w:val="both"/>
        <w:rPr>
          <w:rFonts w:ascii="Times New Roman" w:hAnsi="Times New Roman"/>
          <w:bCs/>
          <w:i/>
          <w:sz w:val="24"/>
          <w:szCs w:val="24"/>
          <w:lang w:eastAsia="ru-RU"/>
        </w:rPr>
      </w:pPr>
      <w:r w:rsidRPr="009A001B">
        <w:rPr>
          <w:rFonts w:ascii="Times New Roman" w:hAnsi="Times New Roman"/>
          <w:bCs/>
          <w:i/>
          <w:color w:val="000000"/>
          <w:sz w:val="24"/>
          <w:szCs w:val="24"/>
          <w:lang w:eastAsia="ru-RU"/>
        </w:rPr>
        <w:t>2.6.2</w:t>
      </w:r>
      <w:r>
        <w:rPr>
          <w:rFonts w:ascii="Times New Roman" w:hAnsi="Times New Roman"/>
          <w:bCs/>
          <w:i/>
          <w:color w:val="000000"/>
          <w:sz w:val="24"/>
          <w:szCs w:val="24"/>
          <w:lang w:eastAsia="ru-RU"/>
        </w:rPr>
        <w:t xml:space="preserve">   </w:t>
      </w:r>
      <w:r w:rsidRPr="009A001B">
        <w:rPr>
          <w:rFonts w:ascii="Times New Roman" w:hAnsi="Times New Roman"/>
          <w:bCs/>
          <w:i/>
          <w:color w:val="000000"/>
          <w:sz w:val="24"/>
          <w:szCs w:val="24"/>
          <w:lang w:eastAsia="ru-RU"/>
        </w:rPr>
        <w:t>Совмещение профессий (должностей). Расширение зоны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(ст.60.2 ТК РФ)</w:t>
      </w:r>
    </w:p>
    <w:p w:rsidR="00DE0592" w:rsidRPr="009A001B" w:rsidRDefault="00DE0592" w:rsidP="007972C7">
      <w:pPr>
        <w:widowControl w:val="0"/>
        <w:numPr>
          <w:ilvl w:val="1"/>
          <w:numId w:val="28"/>
        </w:numPr>
        <w:tabs>
          <w:tab w:val="num" w:pos="180"/>
          <w:tab w:val="left" w:pos="900"/>
        </w:tabs>
        <w:spacing w:after="0" w:line="240" w:lineRule="auto"/>
        <w:ind w:left="540" w:right="-191" w:hanging="180"/>
        <w:contextualSpacing/>
        <w:jc w:val="both"/>
        <w:rPr>
          <w:rFonts w:ascii="Times New Roman" w:hAnsi="Times New Roman"/>
          <w:sz w:val="24"/>
          <w:szCs w:val="24"/>
          <w:lang w:eastAsia="ru-RU"/>
        </w:rPr>
      </w:pP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 xml:space="preserve">Документы, предъявляемые при заключении трудового договора </w:t>
      </w:r>
      <w:r>
        <w:rPr>
          <w:rFonts w:ascii="Times New Roman" w:hAnsi="Times New Roman"/>
          <w:b/>
          <w:bCs/>
          <w:color w:val="000000"/>
          <w:sz w:val="24"/>
          <w:szCs w:val="24"/>
          <w:lang w:eastAsia="ru-RU"/>
        </w:rPr>
        <w:t>в соответствии со ст. 65 ТК РФ.</w:t>
      </w:r>
    </w:p>
    <w:p w:rsidR="00DE0592" w:rsidRDefault="00DE0592" w:rsidP="007972C7">
      <w:pPr>
        <w:widowControl w:val="0"/>
        <w:tabs>
          <w:tab w:val="num" w:pos="180"/>
          <w:tab w:val="left" w:pos="900"/>
        </w:tabs>
        <w:spacing w:after="0" w:line="240" w:lineRule="auto"/>
        <w:ind w:left="540" w:right="-191" w:hanging="36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При приеме на работу по совместительству к другому работодателю работник обязан предъявить паспорт или иной документ, удостоверяющий личность, документы об образовании или профессиональной подготовке либо их надлежаще заверенные копии, а при приеме на тяжелую работу, работу с вредными и (или) опасными</w:t>
      </w:r>
      <w:r w:rsidRPr="009A001B">
        <w:rPr>
          <w:rFonts w:ascii="Times New Roman" w:hAnsi="Times New Roman"/>
          <w:sz w:val="24"/>
          <w:szCs w:val="24"/>
          <w:lang w:eastAsia="ru-RU"/>
        </w:rPr>
        <w:t xml:space="preserve"> условиями </w:t>
      </w:r>
      <w:r w:rsidRPr="009A001B">
        <w:rPr>
          <w:rFonts w:ascii="Times New Roman" w:hAnsi="Times New Roman"/>
          <w:color w:val="000000"/>
          <w:sz w:val="24"/>
          <w:szCs w:val="24"/>
          <w:lang w:eastAsia="ru-RU"/>
        </w:rPr>
        <w:t>труда - справку о характере и условиях труда по основному месту работы (ст.283 ТК РФ).</w:t>
      </w:r>
    </w:p>
    <w:p w:rsidR="00DE0592" w:rsidRPr="009A001B" w:rsidRDefault="00DE0592" w:rsidP="007972C7">
      <w:pPr>
        <w:widowControl w:val="0"/>
        <w:tabs>
          <w:tab w:val="num" w:pos="180"/>
          <w:tab w:val="left" w:pos="900"/>
        </w:tabs>
        <w:spacing w:after="0" w:line="240" w:lineRule="auto"/>
        <w:ind w:left="540" w:right="-191" w:hanging="360"/>
        <w:contextualSpacing/>
        <w:jc w:val="both"/>
        <w:rPr>
          <w:rFonts w:ascii="Times New Roman" w:hAnsi="Times New Roman"/>
          <w:sz w:val="24"/>
          <w:szCs w:val="24"/>
          <w:lang w:eastAsia="ru-RU"/>
        </w:rPr>
      </w:pPr>
    </w:p>
    <w:p w:rsidR="00DE0592" w:rsidRPr="006E1AD4" w:rsidRDefault="00DE0592" w:rsidP="007972C7">
      <w:pPr>
        <w:pStyle w:val="a3"/>
        <w:widowControl w:val="0"/>
        <w:numPr>
          <w:ilvl w:val="1"/>
          <w:numId w:val="28"/>
        </w:numPr>
        <w:tabs>
          <w:tab w:val="num" w:pos="180"/>
          <w:tab w:val="left" w:pos="900"/>
        </w:tabs>
        <w:spacing w:after="0" w:line="240" w:lineRule="auto"/>
        <w:ind w:left="540" w:right="-191" w:hanging="180"/>
        <w:jc w:val="both"/>
        <w:rPr>
          <w:rFonts w:ascii="Times New Roman" w:hAnsi="Times New Roman"/>
          <w:sz w:val="24"/>
          <w:szCs w:val="24"/>
          <w:lang w:eastAsia="ru-RU"/>
        </w:rPr>
      </w:pPr>
      <w:r w:rsidRPr="006E1AD4">
        <w:rPr>
          <w:rFonts w:ascii="Times New Roman" w:hAnsi="Times New Roman"/>
          <w:sz w:val="24"/>
          <w:szCs w:val="24"/>
          <w:lang w:eastAsia="ru-RU"/>
        </w:rPr>
        <w:t xml:space="preserve">Форма трудового договора </w:t>
      </w:r>
      <w:proofErr w:type="gramStart"/>
      <w:r w:rsidRPr="006E1AD4">
        <w:rPr>
          <w:rFonts w:ascii="Times New Roman" w:hAnsi="Times New Roman"/>
          <w:sz w:val="24"/>
          <w:szCs w:val="24"/>
          <w:lang w:eastAsia="ru-RU"/>
        </w:rPr>
        <w:t>устанавливается  в</w:t>
      </w:r>
      <w:proofErr w:type="gramEnd"/>
      <w:r w:rsidRPr="006E1AD4">
        <w:rPr>
          <w:rFonts w:ascii="Times New Roman" w:hAnsi="Times New Roman"/>
          <w:sz w:val="24"/>
          <w:szCs w:val="24"/>
          <w:lang w:eastAsia="ru-RU"/>
        </w:rPr>
        <w:t xml:space="preserve"> соответствии со ст. 67 ТК РФ. </w:t>
      </w:r>
      <w:bookmarkStart w:id="2" w:name="bookmark19"/>
    </w:p>
    <w:p w:rsidR="00DE0592" w:rsidRPr="006E1AD4" w:rsidRDefault="00DE0592" w:rsidP="007972C7">
      <w:pPr>
        <w:pStyle w:val="a3"/>
        <w:widowControl w:val="0"/>
        <w:numPr>
          <w:ilvl w:val="1"/>
          <w:numId w:val="28"/>
        </w:numPr>
        <w:tabs>
          <w:tab w:val="num" w:pos="180"/>
          <w:tab w:val="left" w:pos="900"/>
        </w:tabs>
        <w:spacing w:after="0" w:line="240" w:lineRule="auto"/>
        <w:ind w:left="540" w:right="-191" w:hanging="180"/>
        <w:jc w:val="both"/>
        <w:rPr>
          <w:rFonts w:ascii="Times New Roman" w:hAnsi="Times New Roman"/>
          <w:sz w:val="24"/>
          <w:szCs w:val="24"/>
          <w:lang w:eastAsia="ru-RU"/>
        </w:rPr>
      </w:pPr>
      <w:r w:rsidRPr="006E1AD4">
        <w:rPr>
          <w:rFonts w:ascii="Times New Roman" w:hAnsi="Times New Roman"/>
          <w:sz w:val="24"/>
          <w:szCs w:val="24"/>
          <w:lang w:eastAsia="ru-RU"/>
        </w:rPr>
        <w:t>Оформление приёма на работу</w:t>
      </w:r>
      <w:bookmarkEnd w:id="2"/>
      <w:r w:rsidRPr="006E1AD4">
        <w:rPr>
          <w:rFonts w:ascii="Times New Roman" w:hAnsi="Times New Roman"/>
          <w:sz w:val="24"/>
          <w:szCs w:val="24"/>
          <w:lang w:eastAsia="ru-RU"/>
        </w:rPr>
        <w:t xml:space="preserve"> происходит в соответствии со ст. 68 ТК РФ.</w:t>
      </w:r>
    </w:p>
    <w:p w:rsidR="00DE0592" w:rsidRPr="006E1AD4" w:rsidRDefault="00DE0592" w:rsidP="007972C7">
      <w:pPr>
        <w:keepNext/>
        <w:keepLines/>
        <w:widowControl w:val="0"/>
        <w:numPr>
          <w:ilvl w:val="1"/>
          <w:numId w:val="28"/>
        </w:numPr>
        <w:tabs>
          <w:tab w:val="num" w:pos="180"/>
          <w:tab w:val="left" w:pos="900"/>
        </w:tabs>
        <w:spacing w:after="0" w:line="240" w:lineRule="auto"/>
        <w:ind w:left="540" w:right="-191" w:hanging="180"/>
        <w:contextualSpacing/>
        <w:jc w:val="both"/>
        <w:outlineLvl w:val="3"/>
        <w:rPr>
          <w:rFonts w:ascii="Times New Roman" w:hAnsi="Times New Roman"/>
          <w:bCs/>
          <w:sz w:val="24"/>
          <w:szCs w:val="24"/>
          <w:lang w:eastAsia="ru-RU"/>
        </w:rPr>
      </w:pPr>
      <w:bookmarkStart w:id="3" w:name="bookmark20"/>
      <w:r w:rsidRPr="006E1AD4">
        <w:rPr>
          <w:rFonts w:ascii="Times New Roman" w:hAnsi="Times New Roman"/>
          <w:bCs/>
          <w:color w:val="000000"/>
          <w:sz w:val="24"/>
          <w:szCs w:val="24"/>
          <w:lang w:eastAsia="ru-RU"/>
        </w:rPr>
        <w:t>Медицинское обследование (осмотр) при заключении трудового договора</w:t>
      </w:r>
      <w:bookmarkEnd w:id="3"/>
    </w:p>
    <w:p w:rsidR="00DE0592" w:rsidRPr="006E1AD4" w:rsidRDefault="00DE0592" w:rsidP="007972C7">
      <w:pPr>
        <w:widowControl w:val="0"/>
        <w:tabs>
          <w:tab w:val="num" w:pos="180"/>
          <w:tab w:val="left" w:pos="900"/>
        </w:tabs>
        <w:spacing w:after="0" w:line="240" w:lineRule="auto"/>
        <w:ind w:left="540" w:right="-191" w:hanging="360"/>
        <w:contextualSpacing/>
        <w:jc w:val="both"/>
        <w:rPr>
          <w:rFonts w:ascii="Times New Roman" w:hAnsi="Times New Roman"/>
          <w:sz w:val="24"/>
          <w:szCs w:val="24"/>
          <w:lang w:eastAsia="ru-RU"/>
        </w:rPr>
      </w:pPr>
      <w:r w:rsidRPr="006E1AD4">
        <w:rPr>
          <w:rFonts w:ascii="Times New Roman" w:hAnsi="Times New Roman"/>
          <w:color w:val="000000"/>
          <w:sz w:val="24"/>
          <w:szCs w:val="24"/>
          <w:lang w:eastAsia="ru-RU"/>
        </w:rPr>
        <w:t xml:space="preserve">           Обязательному предварительному медицинскому осмотру (обследованию) при </w:t>
      </w:r>
      <w:proofErr w:type="gramStart"/>
      <w:r w:rsidRPr="006E1AD4">
        <w:rPr>
          <w:rFonts w:ascii="Times New Roman" w:hAnsi="Times New Roman"/>
          <w:color w:val="000000"/>
          <w:sz w:val="24"/>
          <w:szCs w:val="24"/>
          <w:lang w:eastAsia="ru-RU"/>
        </w:rPr>
        <w:t>заключении  трудового</w:t>
      </w:r>
      <w:proofErr w:type="gramEnd"/>
      <w:r w:rsidRPr="006E1AD4">
        <w:rPr>
          <w:rFonts w:ascii="Times New Roman" w:hAnsi="Times New Roman"/>
          <w:color w:val="000000"/>
          <w:sz w:val="24"/>
          <w:szCs w:val="24"/>
          <w:lang w:eastAsia="ru-RU"/>
        </w:rPr>
        <w:t xml:space="preserve"> договора подлежат все лица, поступающие в учреждения здравоохранения.</w:t>
      </w:r>
    </w:p>
    <w:p w:rsidR="00DE0592" w:rsidRPr="006E1AD4" w:rsidRDefault="00DE0592" w:rsidP="007972C7">
      <w:pPr>
        <w:keepNext/>
        <w:keepLines/>
        <w:widowControl w:val="0"/>
        <w:numPr>
          <w:ilvl w:val="1"/>
          <w:numId w:val="28"/>
        </w:numPr>
        <w:tabs>
          <w:tab w:val="num" w:pos="180"/>
          <w:tab w:val="left" w:pos="900"/>
        </w:tabs>
        <w:spacing w:after="0" w:line="240" w:lineRule="auto"/>
        <w:ind w:left="540" w:right="-191" w:hanging="180"/>
        <w:contextualSpacing/>
        <w:jc w:val="both"/>
        <w:outlineLvl w:val="3"/>
        <w:rPr>
          <w:rFonts w:ascii="Times New Roman" w:hAnsi="Times New Roman"/>
          <w:bCs/>
          <w:sz w:val="24"/>
          <w:szCs w:val="24"/>
          <w:lang w:eastAsia="ru-RU"/>
        </w:rPr>
      </w:pPr>
      <w:bookmarkStart w:id="4" w:name="bookmark21"/>
      <w:r>
        <w:rPr>
          <w:rFonts w:ascii="Times New Roman" w:hAnsi="Times New Roman"/>
          <w:bCs/>
          <w:color w:val="000000"/>
          <w:sz w:val="24"/>
          <w:szCs w:val="24"/>
          <w:lang w:eastAsia="ru-RU"/>
        </w:rPr>
        <w:t xml:space="preserve">   </w:t>
      </w:r>
      <w:r w:rsidRPr="006E1AD4">
        <w:rPr>
          <w:rFonts w:ascii="Times New Roman" w:hAnsi="Times New Roman"/>
          <w:bCs/>
          <w:color w:val="000000"/>
          <w:sz w:val="24"/>
          <w:szCs w:val="24"/>
          <w:lang w:eastAsia="ru-RU"/>
        </w:rPr>
        <w:t>Испытание при приёме на работу</w:t>
      </w:r>
      <w:bookmarkEnd w:id="4"/>
      <w:r>
        <w:rPr>
          <w:rFonts w:ascii="Times New Roman" w:hAnsi="Times New Roman"/>
          <w:bCs/>
          <w:color w:val="000000"/>
          <w:sz w:val="24"/>
          <w:szCs w:val="24"/>
          <w:lang w:eastAsia="ru-RU"/>
        </w:rPr>
        <w:t xml:space="preserve"> происходит в соответствии со ст. 70 ТК РФ.</w:t>
      </w:r>
    </w:p>
    <w:p w:rsidR="00DE0592" w:rsidRPr="009A001B" w:rsidRDefault="00DE0592" w:rsidP="00CF475E">
      <w:pPr>
        <w:widowControl w:val="0"/>
        <w:tabs>
          <w:tab w:val="left" w:pos="1080"/>
        </w:tabs>
        <w:spacing w:after="0" w:line="240" w:lineRule="auto"/>
        <w:ind w:left="426" w:right="-191"/>
        <w:contextualSpacing/>
        <w:jc w:val="both"/>
        <w:rPr>
          <w:rFonts w:ascii="Times New Roman" w:hAnsi="Times New Roman"/>
          <w:sz w:val="24"/>
          <w:szCs w:val="24"/>
          <w:lang w:eastAsia="ru-RU"/>
        </w:rPr>
      </w:pPr>
    </w:p>
    <w:p w:rsidR="00DE0592" w:rsidRPr="006E1AD4" w:rsidRDefault="00DE0592" w:rsidP="006E1AD4">
      <w:pPr>
        <w:keepNext/>
        <w:keepLines/>
        <w:widowControl w:val="0"/>
        <w:numPr>
          <w:ilvl w:val="1"/>
          <w:numId w:val="28"/>
        </w:numPr>
        <w:tabs>
          <w:tab w:val="left" w:pos="1080"/>
        </w:tabs>
        <w:spacing w:after="0" w:line="240" w:lineRule="auto"/>
        <w:ind w:right="-191"/>
        <w:contextualSpacing/>
        <w:jc w:val="both"/>
        <w:outlineLvl w:val="3"/>
        <w:rPr>
          <w:rFonts w:ascii="Times New Roman" w:hAnsi="Times New Roman"/>
          <w:bCs/>
          <w:sz w:val="24"/>
          <w:szCs w:val="24"/>
          <w:lang w:eastAsia="ru-RU"/>
        </w:rPr>
      </w:pPr>
      <w:bookmarkStart w:id="5" w:name="bookmark22"/>
      <w:r>
        <w:rPr>
          <w:rFonts w:ascii="Times New Roman" w:hAnsi="Times New Roman"/>
          <w:bCs/>
          <w:color w:val="000000"/>
          <w:sz w:val="24"/>
          <w:szCs w:val="24"/>
          <w:lang w:eastAsia="ru-RU"/>
        </w:rPr>
        <w:t xml:space="preserve">   </w:t>
      </w:r>
      <w:r w:rsidRPr="00B37E9D">
        <w:rPr>
          <w:rFonts w:ascii="Times New Roman" w:hAnsi="Times New Roman"/>
          <w:bCs/>
          <w:color w:val="000000"/>
          <w:sz w:val="24"/>
          <w:szCs w:val="24"/>
          <w:lang w:eastAsia="ru-RU"/>
        </w:rPr>
        <w:t>Результат испытания при приёме на работу</w:t>
      </w:r>
      <w:bookmarkEnd w:id="5"/>
      <w:r>
        <w:rPr>
          <w:rFonts w:ascii="Times New Roman" w:hAnsi="Times New Roman"/>
          <w:bCs/>
          <w:color w:val="000000"/>
          <w:sz w:val="24"/>
          <w:szCs w:val="24"/>
          <w:lang w:eastAsia="ru-RU"/>
        </w:rPr>
        <w:t xml:space="preserve"> выносится в соответствии со ст. 71 ТК РФ.</w:t>
      </w:r>
    </w:p>
    <w:p w:rsidR="00DE0592" w:rsidRPr="00BA239C" w:rsidRDefault="00DE0592" w:rsidP="007972C7">
      <w:pPr>
        <w:keepNext/>
        <w:keepLines/>
        <w:widowControl w:val="0"/>
        <w:numPr>
          <w:ilvl w:val="1"/>
          <w:numId w:val="28"/>
        </w:numPr>
        <w:tabs>
          <w:tab w:val="left" w:pos="180"/>
        </w:tabs>
        <w:spacing w:after="0" w:line="240" w:lineRule="auto"/>
        <w:ind w:left="540" w:right="-191" w:hanging="180"/>
        <w:contextualSpacing/>
        <w:jc w:val="both"/>
        <w:outlineLvl w:val="3"/>
        <w:rPr>
          <w:rFonts w:ascii="Times New Roman" w:hAnsi="Times New Roman"/>
          <w:b/>
          <w:bCs/>
          <w:sz w:val="24"/>
          <w:szCs w:val="24"/>
          <w:lang w:eastAsia="ru-RU"/>
        </w:rPr>
      </w:pPr>
      <w:bookmarkStart w:id="6" w:name="bookmark23"/>
      <w:r>
        <w:rPr>
          <w:rFonts w:ascii="Times New Roman" w:hAnsi="Times New Roman"/>
          <w:bCs/>
          <w:color w:val="000000"/>
          <w:sz w:val="24"/>
          <w:szCs w:val="24"/>
          <w:lang w:eastAsia="ru-RU"/>
        </w:rPr>
        <w:t xml:space="preserve">   </w:t>
      </w:r>
      <w:r w:rsidRPr="00BA239C">
        <w:rPr>
          <w:rFonts w:ascii="Times New Roman" w:hAnsi="Times New Roman"/>
          <w:b/>
          <w:bCs/>
          <w:color w:val="000000"/>
          <w:sz w:val="24"/>
          <w:szCs w:val="24"/>
          <w:lang w:eastAsia="ru-RU"/>
        </w:rPr>
        <w:t>Прекращение трудового договора</w:t>
      </w:r>
      <w:bookmarkEnd w:id="6"/>
      <w:r w:rsidRPr="00BA239C">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и изменения условий трудового договора </w:t>
      </w:r>
      <w:r w:rsidRPr="00BA239C">
        <w:rPr>
          <w:rFonts w:ascii="Times New Roman" w:hAnsi="Times New Roman"/>
          <w:b/>
          <w:bCs/>
          <w:color w:val="000000"/>
          <w:sz w:val="24"/>
          <w:szCs w:val="24"/>
          <w:lang w:eastAsia="ru-RU"/>
        </w:rPr>
        <w:t xml:space="preserve">происходит в порядке </w:t>
      </w:r>
      <w:proofErr w:type="gramStart"/>
      <w:r w:rsidRPr="00BA239C">
        <w:rPr>
          <w:rFonts w:ascii="Times New Roman" w:hAnsi="Times New Roman"/>
          <w:b/>
          <w:bCs/>
          <w:color w:val="000000"/>
          <w:sz w:val="24"/>
          <w:szCs w:val="24"/>
          <w:lang w:eastAsia="ru-RU"/>
        </w:rPr>
        <w:t xml:space="preserve">предусмотренном </w:t>
      </w:r>
      <w:r>
        <w:rPr>
          <w:rFonts w:ascii="Times New Roman" w:hAnsi="Times New Roman"/>
          <w:b/>
          <w:bCs/>
          <w:color w:val="000000"/>
          <w:sz w:val="24"/>
          <w:szCs w:val="24"/>
          <w:lang w:eastAsia="ru-RU"/>
        </w:rPr>
        <w:t xml:space="preserve"> ст.</w:t>
      </w:r>
      <w:proofErr w:type="gramEnd"/>
      <w:r>
        <w:rPr>
          <w:rFonts w:ascii="Times New Roman" w:hAnsi="Times New Roman"/>
          <w:b/>
          <w:bCs/>
          <w:color w:val="000000"/>
          <w:sz w:val="24"/>
          <w:szCs w:val="24"/>
          <w:lang w:eastAsia="ru-RU"/>
        </w:rPr>
        <w:t xml:space="preserve"> ст.</w:t>
      </w:r>
      <w:r w:rsidRPr="00BA239C">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ст. 74, </w:t>
      </w:r>
      <w:r w:rsidRPr="00BA239C">
        <w:rPr>
          <w:rFonts w:ascii="Times New Roman" w:hAnsi="Times New Roman"/>
          <w:b/>
          <w:bCs/>
          <w:color w:val="000000"/>
          <w:sz w:val="24"/>
          <w:szCs w:val="24"/>
          <w:lang w:eastAsia="ru-RU"/>
        </w:rPr>
        <w:t>77, 78, 79, 80, 81,  82, 83, 84, 84.1</w:t>
      </w:r>
      <w:r>
        <w:rPr>
          <w:rFonts w:ascii="Times New Roman" w:hAnsi="Times New Roman"/>
          <w:b/>
          <w:bCs/>
          <w:color w:val="000000"/>
          <w:sz w:val="24"/>
          <w:szCs w:val="24"/>
          <w:lang w:eastAsia="ru-RU"/>
        </w:rPr>
        <w:t>, 180</w:t>
      </w:r>
      <w:r w:rsidRPr="00BA239C">
        <w:rPr>
          <w:rFonts w:ascii="Times New Roman" w:hAnsi="Times New Roman"/>
          <w:b/>
          <w:bCs/>
          <w:color w:val="000000"/>
          <w:sz w:val="24"/>
          <w:szCs w:val="24"/>
          <w:lang w:eastAsia="ru-RU"/>
        </w:rPr>
        <w:t xml:space="preserve">  ТК РФ.</w:t>
      </w:r>
    </w:p>
    <w:p w:rsidR="00DE0592" w:rsidRPr="00E37B68" w:rsidRDefault="00DE0592" w:rsidP="007972C7">
      <w:pPr>
        <w:pStyle w:val="a3"/>
        <w:keepNext/>
        <w:keepLines/>
        <w:widowControl w:val="0"/>
        <w:numPr>
          <w:ilvl w:val="2"/>
          <w:numId w:val="28"/>
        </w:numPr>
        <w:spacing w:after="0" w:line="240" w:lineRule="auto"/>
        <w:ind w:right="-191" w:hanging="180"/>
        <w:jc w:val="both"/>
        <w:outlineLvl w:val="3"/>
        <w:rPr>
          <w:rFonts w:ascii="Times New Roman" w:hAnsi="Times New Roman"/>
          <w:bCs/>
          <w:sz w:val="24"/>
          <w:szCs w:val="24"/>
          <w:lang w:eastAsia="ru-RU"/>
        </w:rPr>
      </w:pPr>
      <w:bookmarkStart w:id="7" w:name="bookmark26"/>
      <w:r w:rsidRPr="00E37B68">
        <w:rPr>
          <w:rFonts w:ascii="Times New Roman" w:hAnsi="Times New Roman"/>
          <w:sz w:val="24"/>
          <w:szCs w:val="24"/>
          <w:lang w:eastAsia="ru-RU"/>
        </w:rPr>
        <w:t>Отстранение от работы</w:t>
      </w:r>
      <w:bookmarkEnd w:id="7"/>
      <w:r w:rsidRPr="00E37B68">
        <w:rPr>
          <w:rFonts w:ascii="Times New Roman" w:hAnsi="Times New Roman"/>
          <w:sz w:val="24"/>
          <w:szCs w:val="24"/>
          <w:lang w:eastAsia="ru-RU"/>
        </w:rPr>
        <w:t xml:space="preserve"> происходит в соответствии со ст. 76 ТК РФ.</w:t>
      </w:r>
    </w:p>
    <w:p w:rsidR="00DE0592" w:rsidRDefault="00DE0592" w:rsidP="007972C7">
      <w:pPr>
        <w:widowControl w:val="0"/>
        <w:tabs>
          <w:tab w:val="left" w:pos="1080"/>
        </w:tabs>
        <w:spacing w:after="0" w:line="240" w:lineRule="auto"/>
        <w:ind w:left="426" w:right="-191" w:hanging="66"/>
        <w:contextualSpacing/>
        <w:jc w:val="both"/>
        <w:rPr>
          <w:rFonts w:ascii="Times New Roman" w:hAnsi="Times New Roman"/>
          <w:color w:val="444444"/>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b/>
          <w:color w:val="000000"/>
          <w:sz w:val="24"/>
          <w:szCs w:val="24"/>
          <w:lang w:eastAsia="ru-RU"/>
        </w:rPr>
        <w:t xml:space="preserve">2.14  </w:t>
      </w:r>
      <w:r w:rsidRPr="00C71F09">
        <w:rPr>
          <w:rFonts w:ascii="Times New Roman" w:hAnsi="Times New Roman"/>
          <w:color w:val="444444"/>
          <w:sz w:val="24"/>
          <w:szCs w:val="24"/>
          <w:lang w:eastAsia="ru-RU"/>
        </w:rPr>
        <w:t>При</w:t>
      </w:r>
      <w:proofErr w:type="gramEnd"/>
      <w:r w:rsidRPr="00C71F09">
        <w:rPr>
          <w:rFonts w:ascii="Times New Roman" w:hAnsi="Times New Roman"/>
          <w:color w:val="444444"/>
          <w:sz w:val="24"/>
          <w:szCs w:val="24"/>
          <w:lang w:eastAsia="ru-RU"/>
        </w:rPr>
        <w:t xml:space="preserve">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r>
        <w:rPr>
          <w:rFonts w:ascii="Times New Roman" w:hAnsi="Times New Roman"/>
          <w:color w:val="444444"/>
          <w:sz w:val="24"/>
          <w:szCs w:val="24"/>
          <w:lang w:eastAsia="ru-RU"/>
        </w:rPr>
        <w:t xml:space="preserve"> (Ст. 373 ТК РФ).</w:t>
      </w:r>
    </w:p>
    <w:p w:rsidR="00DE0592" w:rsidRPr="00C71F09" w:rsidRDefault="00DE0592" w:rsidP="00E37B68">
      <w:pPr>
        <w:widowControl w:val="0"/>
        <w:tabs>
          <w:tab w:val="left" w:pos="900"/>
        </w:tabs>
        <w:spacing w:after="0" w:line="240" w:lineRule="auto"/>
        <w:ind w:left="426" w:right="-191" w:hanging="66"/>
        <w:contextualSpacing/>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Pr="00C71F09">
        <w:rPr>
          <w:rFonts w:ascii="Times New Roman" w:hAnsi="Times New Roman"/>
          <w:color w:val="000000"/>
          <w:sz w:val="24"/>
          <w:szCs w:val="24"/>
        </w:rPr>
        <w:t xml:space="preserve">Увольнение по основаниям, предусмотренным </w:t>
      </w:r>
      <w:hyperlink r:id="rId7" w:anchor="dst497" w:history="1">
        <w:r w:rsidRPr="00C71F09">
          <w:rPr>
            <w:rStyle w:val="af4"/>
            <w:rFonts w:ascii="Times New Roman" w:hAnsi="Times New Roman"/>
            <w:sz w:val="24"/>
            <w:szCs w:val="24"/>
          </w:rPr>
          <w:t>пунктом 2</w:t>
        </w:r>
      </w:hyperlink>
      <w:r w:rsidRPr="00C71F09">
        <w:rPr>
          <w:rFonts w:ascii="Times New Roman" w:hAnsi="Times New Roman"/>
          <w:color w:val="000000"/>
          <w:sz w:val="24"/>
          <w:szCs w:val="24"/>
        </w:rPr>
        <w:t xml:space="preserve"> или </w:t>
      </w:r>
      <w:hyperlink r:id="rId8" w:anchor="dst498" w:history="1">
        <w:r w:rsidRPr="00C71F09">
          <w:rPr>
            <w:rStyle w:val="af4"/>
            <w:rFonts w:ascii="Times New Roman" w:hAnsi="Times New Roman"/>
            <w:sz w:val="24"/>
            <w:szCs w:val="24"/>
          </w:rPr>
          <w:t>3 части первой статьи 81</w:t>
        </w:r>
      </w:hyperlink>
      <w:r w:rsidRPr="00C71F09">
        <w:rPr>
          <w:rFonts w:ascii="Times New Roman" w:hAnsi="Times New Roman"/>
          <w:color w:val="000000"/>
          <w:sz w:val="24"/>
          <w:szCs w:val="2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rPr>
          <w:rFonts w:ascii="Times New Roman" w:hAnsi="Times New Roman"/>
          <w:color w:val="000000"/>
          <w:sz w:val="24"/>
          <w:szCs w:val="24"/>
        </w:rPr>
        <w:t xml:space="preserve"> (Ст. 374 ТК РФ).</w:t>
      </w:r>
    </w:p>
    <w:p w:rsidR="00DE0592" w:rsidRPr="00E37B68" w:rsidRDefault="00DE0592" w:rsidP="00E37B68">
      <w:pPr>
        <w:widowControl w:val="0"/>
        <w:tabs>
          <w:tab w:val="left" w:pos="1260"/>
        </w:tabs>
        <w:spacing w:after="0" w:line="240" w:lineRule="auto"/>
        <w:ind w:left="426" w:right="-191" w:hanging="66"/>
        <w:contextualSpacing/>
        <w:jc w:val="both"/>
        <w:rPr>
          <w:rFonts w:ascii="Times New Roman" w:hAnsi="Times New Roman"/>
          <w:b/>
          <w:sz w:val="24"/>
          <w:szCs w:val="24"/>
          <w:lang w:eastAsia="ru-RU"/>
        </w:rPr>
      </w:pPr>
      <w:r>
        <w:rPr>
          <w:lang w:eastAsia="ru-RU"/>
        </w:rPr>
        <w:t xml:space="preserve"> </w:t>
      </w:r>
      <w:bookmarkStart w:id="8" w:name="bookmark27"/>
    </w:p>
    <w:p w:rsidR="00DE0592" w:rsidRPr="009A001B" w:rsidRDefault="00DE0592" w:rsidP="000E1255">
      <w:pPr>
        <w:pStyle w:val="a3"/>
        <w:keepNext/>
        <w:keepLines/>
        <w:widowControl w:val="0"/>
        <w:numPr>
          <w:ilvl w:val="0"/>
          <w:numId w:val="28"/>
        </w:numPr>
        <w:spacing w:after="0" w:line="240" w:lineRule="auto"/>
        <w:ind w:left="426" w:right="-191" w:hanging="66"/>
        <w:jc w:val="center"/>
        <w:outlineLvl w:val="3"/>
        <w:rPr>
          <w:rFonts w:ascii="Times New Roman" w:hAnsi="Times New Roman"/>
          <w:b/>
          <w:bCs/>
          <w:sz w:val="28"/>
          <w:szCs w:val="28"/>
          <w:lang w:eastAsia="ru-RU"/>
        </w:rPr>
      </w:pPr>
      <w:r w:rsidRPr="009A001B">
        <w:rPr>
          <w:rFonts w:ascii="Times New Roman" w:hAnsi="Times New Roman"/>
          <w:b/>
          <w:bCs/>
          <w:color w:val="000000"/>
          <w:sz w:val="28"/>
          <w:szCs w:val="28"/>
          <w:lang w:eastAsia="ru-RU"/>
        </w:rPr>
        <w:t>Основные права, обязанности и ответственность сторон трудового договора (ст. ст. 21,22,419 ТК РФ)</w:t>
      </w:r>
      <w:bookmarkEnd w:id="8"/>
    </w:p>
    <w:p w:rsidR="00DE0592" w:rsidRPr="006504B2" w:rsidRDefault="00DE0592" w:rsidP="00C71F09">
      <w:pPr>
        <w:keepNext/>
        <w:keepLines/>
        <w:widowControl w:val="0"/>
        <w:numPr>
          <w:ilvl w:val="0"/>
          <w:numId w:val="8"/>
        </w:numPr>
        <w:tabs>
          <w:tab w:val="left" w:pos="1080"/>
        </w:tabs>
        <w:spacing w:after="0" w:line="240" w:lineRule="auto"/>
        <w:ind w:left="360" w:right="-191"/>
        <w:contextualSpacing/>
        <w:jc w:val="both"/>
        <w:outlineLvl w:val="3"/>
        <w:rPr>
          <w:rFonts w:ascii="Times New Roman" w:hAnsi="Times New Roman"/>
          <w:bCs/>
          <w:sz w:val="24"/>
          <w:szCs w:val="24"/>
          <w:lang w:eastAsia="ru-RU"/>
        </w:rPr>
      </w:pPr>
      <w:bookmarkStart w:id="9" w:name="bookmark28"/>
      <w:r w:rsidRPr="006504B2">
        <w:rPr>
          <w:rFonts w:ascii="Times New Roman" w:hAnsi="Times New Roman"/>
          <w:bCs/>
          <w:color w:val="000000"/>
          <w:sz w:val="24"/>
          <w:szCs w:val="24"/>
          <w:lang w:eastAsia="ru-RU"/>
        </w:rPr>
        <w:t>Основные права и обязанности работника</w:t>
      </w:r>
      <w:bookmarkEnd w:id="9"/>
    </w:p>
    <w:p w:rsidR="00DE0592" w:rsidRPr="009A001B" w:rsidRDefault="00DE0592" w:rsidP="00C71F09">
      <w:pPr>
        <w:widowControl w:val="0"/>
        <w:tabs>
          <w:tab w:val="left" w:pos="1080"/>
        </w:tabs>
        <w:spacing w:after="0" w:line="240" w:lineRule="auto"/>
        <w:ind w:left="360" w:right="-191"/>
        <w:contextualSpacing/>
        <w:jc w:val="both"/>
        <w:outlineLvl w:val="0"/>
        <w:rPr>
          <w:rFonts w:ascii="Times New Roman" w:hAnsi="Times New Roman"/>
          <w:b/>
          <w:bCs/>
          <w:i/>
          <w:iCs/>
          <w:sz w:val="24"/>
          <w:szCs w:val="24"/>
          <w:lang w:eastAsia="ru-RU"/>
        </w:rPr>
      </w:pPr>
      <w:r>
        <w:rPr>
          <w:rFonts w:ascii="Times New Roman" w:hAnsi="Times New Roman"/>
          <w:b/>
          <w:bCs/>
          <w:i/>
          <w:iCs/>
          <w:color w:val="000000"/>
          <w:sz w:val="24"/>
          <w:szCs w:val="24"/>
          <w:lang w:eastAsia="ru-RU"/>
        </w:rPr>
        <w:t xml:space="preserve">          </w:t>
      </w:r>
      <w:r w:rsidRPr="009A001B">
        <w:rPr>
          <w:rFonts w:ascii="Times New Roman" w:hAnsi="Times New Roman"/>
          <w:b/>
          <w:bCs/>
          <w:i/>
          <w:iCs/>
          <w:color w:val="000000"/>
          <w:sz w:val="24"/>
          <w:szCs w:val="24"/>
          <w:lang w:eastAsia="ru-RU"/>
        </w:rPr>
        <w:t>Работник имеет право на:</w:t>
      </w:r>
    </w:p>
    <w:p w:rsidR="00DE0592" w:rsidRPr="009A001B" w:rsidRDefault="00DE0592" w:rsidP="00C71F09">
      <w:pPr>
        <w:widowControl w:val="0"/>
        <w:tabs>
          <w:tab w:val="left" w:pos="1080"/>
        </w:tabs>
        <w:spacing w:after="0" w:line="240" w:lineRule="auto"/>
        <w:ind w:left="36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DE0592" w:rsidRPr="009A001B" w:rsidRDefault="00DE0592" w:rsidP="00C71F09">
      <w:pPr>
        <w:widowControl w:val="0"/>
        <w:tabs>
          <w:tab w:val="left" w:pos="1080"/>
        </w:tabs>
        <w:spacing w:after="0" w:line="240" w:lineRule="auto"/>
        <w:ind w:left="36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предоставление ему работы, обусловленной трудовым договором; </w:t>
      </w:r>
      <w:proofErr w:type="gramStart"/>
      <w:r w:rsidRPr="009A001B">
        <w:rPr>
          <w:rFonts w:ascii="Times New Roman" w:hAnsi="Times New Roman"/>
          <w:color w:val="000000"/>
          <w:sz w:val="24"/>
          <w:szCs w:val="24"/>
          <w:lang w:eastAsia="ru-RU"/>
        </w:rPr>
        <w:t xml:space="preserve">рабочее </w:t>
      </w:r>
      <w:r>
        <w:rPr>
          <w:rFonts w:ascii="Times New Roman" w:hAnsi="Times New Roman"/>
          <w:color w:val="000000"/>
          <w:sz w:val="24"/>
          <w:szCs w:val="24"/>
          <w:lang w:eastAsia="ru-RU"/>
        </w:rPr>
        <w:t>место</w:t>
      </w:r>
      <w:proofErr w:type="gramEnd"/>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соответствующее условиям, предусмотренным государственным нормативным требованиям охраны труда и условиям, предусмотренным коллективным договором;</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своевременную и в полном объёме выплату заработной платы в соответствии со своей квалификацией, сложностью труда, количеством и качеством </w:t>
      </w:r>
      <w:proofErr w:type="gramStart"/>
      <w:r w:rsidRPr="009A001B">
        <w:rPr>
          <w:rFonts w:ascii="Times New Roman" w:hAnsi="Times New Roman"/>
          <w:color w:val="000000"/>
          <w:sz w:val="24"/>
          <w:szCs w:val="24"/>
          <w:lang w:eastAsia="ru-RU"/>
        </w:rPr>
        <w:t>выполненной  работы</w:t>
      </w:r>
      <w:proofErr w:type="gramEnd"/>
      <w:r w:rsidRPr="009A001B">
        <w:rPr>
          <w:rFonts w:ascii="Times New Roman" w:hAnsi="Times New Roman"/>
          <w:color w:val="000000"/>
          <w:sz w:val="24"/>
          <w:szCs w:val="24"/>
          <w:lang w:eastAsia="ru-RU"/>
        </w:rPr>
        <w:t>;</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отдых, обеспечиваемый установлением нормальной продолжительности рабочего времени, сокращённого рабочего времени для отдельных профессий и </w:t>
      </w:r>
      <w:proofErr w:type="gramStart"/>
      <w:r w:rsidRPr="009A001B">
        <w:rPr>
          <w:rFonts w:ascii="Times New Roman" w:hAnsi="Times New Roman"/>
          <w:color w:val="000000"/>
          <w:sz w:val="24"/>
          <w:szCs w:val="24"/>
          <w:lang w:eastAsia="ru-RU"/>
        </w:rPr>
        <w:t>категорий  работников</w:t>
      </w:r>
      <w:proofErr w:type="gramEnd"/>
      <w:r w:rsidRPr="009A001B">
        <w:rPr>
          <w:rFonts w:ascii="Times New Roman" w:hAnsi="Times New Roman"/>
          <w:color w:val="000000"/>
          <w:sz w:val="24"/>
          <w:szCs w:val="24"/>
          <w:lang w:eastAsia="ru-RU"/>
        </w:rPr>
        <w:t>, предоставлением еженедельных выходных дней, нерабочих</w:t>
      </w:r>
      <w:r w:rsidRPr="009A001B">
        <w:rPr>
          <w:rFonts w:ascii="Times New Roman" w:hAnsi="Times New Roman"/>
          <w:sz w:val="24"/>
          <w:szCs w:val="24"/>
          <w:lang w:eastAsia="ru-RU"/>
        </w:rPr>
        <w:t xml:space="preserve"> праздничных</w:t>
      </w:r>
      <w:r w:rsidRPr="009A001B">
        <w:rPr>
          <w:rFonts w:ascii="Times New Roman" w:hAnsi="Times New Roman"/>
          <w:color w:val="000000"/>
          <w:sz w:val="24"/>
          <w:szCs w:val="24"/>
          <w:lang w:eastAsia="ru-RU"/>
        </w:rPr>
        <w:t xml:space="preserve"> дней, оплачиваемых ежегодных отпусков;</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полную достоверную информацию об условиях труда и требованиях охраны труда на рабочем месте;</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профессиональную подготовку, переподготовку и повышение своей </w:t>
      </w:r>
      <w:proofErr w:type="gramStart"/>
      <w:r w:rsidRPr="009A001B">
        <w:rPr>
          <w:rFonts w:ascii="Times New Roman" w:hAnsi="Times New Roman"/>
          <w:color w:val="000000"/>
          <w:sz w:val="24"/>
          <w:szCs w:val="24"/>
          <w:lang w:eastAsia="ru-RU"/>
        </w:rPr>
        <w:t>квалификации  в</w:t>
      </w:r>
      <w:proofErr w:type="gramEnd"/>
      <w:r w:rsidRPr="009A001B">
        <w:rPr>
          <w:rFonts w:ascii="Times New Roman" w:hAnsi="Times New Roman"/>
          <w:color w:val="000000"/>
          <w:sz w:val="24"/>
          <w:szCs w:val="24"/>
          <w:lang w:eastAsia="ru-RU"/>
        </w:rPr>
        <w:t xml:space="preserve"> порядке, установленном Трудовым Кодексом, иными федеральными законами;</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объединение, включая право на создание профессиональных союзов и </w:t>
      </w:r>
      <w:proofErr w:type="gramStart"/>
      <w:r w:rsidRPr="009A001B">
        <w:rPr>
          <w:rFonts w:ascii="Times New Roman" w:hAnsi="Times New Roman"/>
          <w:color w:val="000000"/>
          <w:sz w:val="24"/>
          <w:szCs w:val="24"/>
          <w:lang w:eastAsia="ru-RU"/>
        </w:rPr>
        <w:t>вступление  в</w:t>
      </w:r>
      <w:proofErr w:type="gramEnd"/>
      <w:r w:rsidRPr="009A001B">
        <w:rPr>
          <w:rFonts w:ascii="Times New Roman" w:hAnsi="Times New Roman"/>
          <w:color w:val="000000"/>
          <w:sz w:val="24"/>
          <w:szCs w:val="24"/>
          <w:lang w:eastAsia="ru-RU"/>
        </w:rPr>
        <w:t xml:space="preserve"> них для защиты своих трудовых прав, свобод и законных интересов;</w:t>
      </w:r>
    </w:p>
    <w:p w:rsidR="00DE0592" w:rsidRDefault="00DE0592" w:rsidP="00C71F09">
      <w:pPr>
        <w:widowControl w:val="0"/>
        <w:tabs>
          <w:tab w:val="left" w:pos="1080"/>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участие в управлении организацией в предусмотренных Трудовым Кодексом, иными федеральными законами</w:t>
      </w:r>
      <w:r>
        <w:rPr>
          <w:rFonts w:ascii="Times New Roman" w:hAnsi="Times New Roman"/>
          <w:color w:val="000000"/>
          <w:sz w:val="24"/>
          <w:szCs w:val="24"/>
          <w:lang w:eastAsia="ru-RU"/>
        </w:rPr>
        <w:t xml:space="preserve">, региональными локальными документами; </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ведение коллективных переговоров и заключение коллективных договоров и </w:t>
      </w:r>
      <w:proofErr w:type="gramStart"/>
      <w:r w:rsidRPr="009A001B">
        <w:rPr>
          <w:rFonts w:ascii="Times New Roman" w:hAnsi="Times New Roman"/>
          <w:color w:val="000000"/>
          <w:sz w:val="24"/>
          <w:szCs w:val="24"/>
          <w:lang w:eastAsia="ru-RU"/>
        </w:rPr>
        <w:t>соглашений  через</w:t>
      </w:r>
      <w:proofErr w:type="gramEnd"/>
      <w:r w:rsidRPr="009A001B">
        <w:rPr>
          <w:rFonts w:ascii="Times New Roman" w:hAnsi="Times New Roman"/>
          <w:color w:val="000000"/>
          <w:sz w:val="24"/>
          <w:szCs w:val="24"/>
          <w:lang w:eastAsia="ru-RU"/>
        </w:rPr>
        <w:t xml:space="preserve"> своих представителей, а также на информацию о выполнении коллективного договора, соглашений;</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защиту своих трудовых прав, свобод и законных интересов всеми не запрещенными законом способами;</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разрешение индивидуальных и коллективных споров, включая право на забастовку, в порядке, установленном Трудовым Кодексом, иными федеральными законами;</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возмещение вреда, причинённого ему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обязательное социальное страхование в случаях, предусмотренных федеральными законами.</w:t>
      </w:r>
    </w:p>
    <w:p w:rsidR="00DE0592" w:rsidRPr="009A001B" w:rsidRDefault="00DE0592" w:rsidP="00C71F09">
      <w:pPr>
        <w:widowControl w:val="0"/>
        <w:tabs>
          <w:tab w:val="left" w:pos="1080"/>
        </w:tabs>
        <w:spacing w:after="0" w:line="240" w:lineRule="auto"/>
        <w:ind w:left="540" w:right="-191"/>
        <w:contextualSpacing/>
        <w:jc w:val="both"/>
        <w:outlineLvl w:val="0"/>
        <w:rPr>
          <w:rFonts w:ascii="Times New Roman" w:hAnsi="Times New Roman"/>
          <w:b/>
          <w:bCs/>
          <w:i/>
          <w:iCs/>
          <w:sz w:val="24"/>
          <w:szCs w:val="24"/>
          <w:lang w:eastAsia="ru-RU"/>
        </w:rPr>
      </w:pPr>
      <w:r w:rsidRPr="009A001B">
        <w:rPr>
          <w:rFonts w:ascii="Times New Roman" w:hAnsi="Times New Roman"/>
          <w:b/>
          <w:bCs/>
          <w:i/>
          <w:iCs/>
          <w:color w:val="000000"/>
          <w:sz w:val="24"/>
          <w:szCs w:val="24"/>
          <w:lang w:eastAsia="ru-RU"/>
        </w:rPr>
        <w:t>Работник обязан:</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добросовестно исполнять свои трудовые обязанности, возложенные на него трудовым договором;</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соблюдать правила внутреннего трудового распорядка; </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соблюдать трудовую дисциплину; </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выполнять установленные нормы труда;</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соблюдать требования по охране труда и обеспечению безопасности труда;</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w:t>
      </w:r>
      <w:r w:rsidRPr="009A001B">
        <w:rPr>
          <w:rFonts w:ascii="Times New Roman" w:hAnsi="Times New Roman"/>
          <w:color w:val="000000"/>
          <w:sz w:val="24"/>
          <w:szCs w:val="24"/>
          <w:lang w:eastAsia="ru-RU"/>
        </w:rPr>
        <w:t xml:space="preserve"> бережно относиться к имуществу работодателя и других работников; незамедлительно сообщить работодателю либо непосредственному руководителю о </w:t>
      </w:r>
      <w:proofErr w:type="gramStart"/>
      <w:r w:rsidRPr="009A001B">
        <w:rPr>
          <w:rFonts w:ascii="Times New Roman" w:hAnsi="Times New Roman"/>
          <w:color w:val="000000"/>
          <w:sz w:val="24"/>
          <w:szCs w:val="24"/>
          <w:lang w:eastAsia="ru-RU"/>
        </w:rPr>
        <w:t>возникновении  ситуации</w:t>
      </w:r>
      <w:proofErr w:type="gramEnd"/>
      <w:r w:rsidRPr="009A001B">
        <w:rPr>
          <w:rFonts w:ascii="Times New Roman" w:hAnsi="Times New Roman"/>
          <w:color w:val="000000"/>
          <w:sz w:val="24"/>
          <w:szCs w:val="24"/>
          <w:lang w:eastAsia="ru-RU"/>
        </w:rPr>
        <w:t>, представляющей угрозу жизни и здоровью людей, сохранности имущества работодателя.</w:t>
      </w:r>
    </w:p>
    <w:p w:rsidR="00DE0592" w:rsidRPr="006504B2" w:rsidRDefault="00DE0592" w:rsidP="00C71F09">
      <w:pPr>
        <w:keepNext/>
        <w:keepLines/>
        <w:widowControl w:val="0"/>
        <w:numPr>
          <w:ilvl w:val="0"/>
          <w:numId w:val="8"/>
        </w:numPr>
        <w:tabs>
          <w:tab w:val="left" w:pos="1080"/>
        </w:tabs>
        <w:spacing w:after="0" w:line="240" w:lineRule="auto"/>
        <w:ind w:left="540" w:right="-191"/>
        <w:contextualSpacing/>
        <w:jc w:val="both"/>
        <w:outlineLvl w:val="3"/>
        <w:rPr>
          <w:rFonts w:ascii="Times New Roman" w:hAnsi="Times New Roman"/>
          <w:bCs/>
          <w:sz w:val="24"/>
          <w:szCs w:val="24"/>
          <w:lang w:eastAsia="ru-RU"/>
        </w:rPr>
      </w:pPr>
      <w:bookmarkStart w:id="10" w:name="bookmark29"/>
      <w:r w:rsidRPr="006504B2">
        <w:rPr>
          <w:rFonts w:ascii="Times New Roman" w:hAnsi="Times New Roman"/>
          <w:bCs/>
          <w:color w:val="000000"/>
          <w:sz w:val="24"/>
          <w:szCs w:val="24"/>
          <w:lang w:eastAsia="ru-RU"/>
        </w:rPr>
        <w:t xml:space="preserve">Основные права и обязанности работодателя </w:t>
      </w:r>
    </w:p>
    <w:p w:rsidR="00DE0592" w:rsidRPr="009A001B" w:rsidRDefault="00DE0592" w:rsidP="00C71F09">
      <w:pPr>
        <w:keepNext/>
        <w:keepLines/>
        <w:widowControl w:val="0"/>
        <w:tabs>
          <w:tab w:val="left" w:pos="1080"/>
        </w:tabs>
        <w:spacing w:after="0" w:line="240" w:lineRule="auto"/>
        <w:ind w:left="540" w:right="-191"/>
        <w:contextualSpacing/>
        <w:jc w:val="both"/>
        <w:outlineLvl w:val="0"/>
        <w:rPr>
          <w:rFonts w:ascii="Times New Roman" w:hAnsi="Times New Roman"/>
          <w:b/>
          <w:bCs/>
          <w:sz w:val="24"/>
          <w:szCs w:val="24"/>
          <w:lang w:eastAsia="ru-RU"/>
        </w:rPr>
      </w:pPr>
      <w:r>
        <w:rPr>
          <w:rFonts w:ascii="Times New Roman" w:hAnsi="Times New Roman"/>
          <w:b/>
          <w:bCs/>
          <w:i/>
          <w:iCs/>
          <w:color w:val="000000"/>
          <w:sz w:val="24"/>
          <w:szCs w:val="24"/>
          <w:lang w:eastAsia="ru-RU"/>
        </w:rPr>
        <w:t xml:space="preserve">        </w:t>
      </w:r>
      <w:r w:rsidRPr="009A001B">
        <w:rPr>
          <w:rFonts w:ascii="Times New Roman" w:hAnsi="Times New Roman"/>
          <w:b/>
          <w:bCs/>
          <w:i/>
          <w:iCs/>
          <w:color w:val="000000"/>
          <w:sz w:val="24"/>
          <w:szCs w:val="24"/>
          <w:lang w:eastAsia="ru-RU"/>
        </w:rPr>
        <w:t>Работодатель имеет право:</w:t>
      </w:r>
      <w:bookmarkEnd w:id="10"/>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заключать, изменять и расторгать трудовые договоры с работниками в </w:t>
      </w:r>
      <w:proofErr w:type="gramStart"/>
      <w:r w:rsidRPr="009A001B">
        <w:rPr>
          <w:rFonts w:ascii="Times New Roman" w:hAnsi="Times New Roman"/>
          <w:color w:val="000000"/>
          <w:sz w:val="24"/>
          <w:szCs w:val="24"/>
          <w:lang w:eastAsia="ru-RU"/>
        </w:rPr>
        <w:t>порядке  и</w:t>
      </w:r>
      <w:proofErr w:type="gramEnd"/>
      <w:r w:rsidRPr="009A001B">
        <w:rPr>
          <w:rFonts w:ascii="Times New Roman" w:hAnsi="Times New Roman"/>
          <w:color w:val="000000"/>
          <w:sz w:val="24"/>
          <w:szCs w:val="24"/>
          <w:lang w:eastAsia="ru-RU"/>
        </w:rPr>
        <w:t xml:space="preserve"> на условиях, которые установлены Трудовым Кодекс</w:t>
      </w:r>
      <w:r>
        <w:rPr>
          <w:rFonts w:ascii="Times New Roman" w:hAnsi="Times New Roman"/>
          <w:color w:val="000000"/>
          <w:sz w:val="24"/>
          <w:szCs w:val="24"/>
          <w:lang w:eastAsia="ru-RU"/>
        </w:rPr>
        <w:t>ом, иными федеральными законами</w:t>
      </w:r>
      <w:r w:rsidRPr="009A001B">
        <w:rPr>
          <w:rFonts w:ascii="Times New Roman" w:hAnsi="Times New Roman"/>
          <w:color w:val="000000"/>
          <w:sz w:val="24"/>
          <w:szCs w:val="24"/>
          <w:lang w:eastAsia="ru-RU"/>
        </w:rPr>
        <w:t>;</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требовать от работников исполнения ими трудовых обязанностей и бережного </w:t>
      </w:r>
      <w:proofErr w:type="gramStart"/>
      <w:r w:rsidRPr="009A001B">
        <w:rPr>
          <w:rFonts w:ascii="Times New Roman" w:hAnsi="Times New Roman"/>
          <w:color w:val="000000"/>
          <w:sz w:val="24"/>
          <w:szCs w:val="24"/>
          <w:lang w:eastAsia="ru-RU"/>
        </w:rPr>
        <w:t>отношения  к</w:t>
      </w:r>
      <w:proofErr w:type="gramEnd"/>
      <w:r w:rsidRPr="009A001B">
        <w:rPr>
          <w:rFonts w:ascii="Times New Roman" w:hAnsi="Times New Roman"/>
          <w:color w:val="000000"/>
          <w:sz w:val="24"/>
          <w:szCs w:val="24"/>
          <w:lang w:eastAsia="ru-RU"/>
        </w:rPr>
        <w:t xml:space="preserve"> имуществу работодателя и других работников, соблюдения правил внутреннего  трудового распорядка организации, поощрять работников за добросовестный эффективный труд;</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привлекать работников к дисциплинарной и материальной ответственности </w:t>
      </w:r>
      <w:proofErr w:type="gramStart"/>
      <w:r w:rsidRPr="009A001B">
        <w:rPr>
          <w:rFonts w:ascii="Times New Roman" w:hAnsi="Times New Roman"/>
          <w:color w:val="000000"/>
          <w:sz w:val="24"/>
          <w:szCs w:val="24"/>
          <w:lang w:eastAsia="ru-RU"/>
        </w:rPr>
        <w:t>в порядке</w:t>
      </w:r>
      <w:proofErr w:type="gramEnd"/>
      <w:r w:rsidRPr="009A001B">
        <w:rPr>
          <w:rFonts w:ascii="Times New Roman" w:hAnsi="Times New Roman"/>
          <w:color w:val="000000"/>
          <w:sz w:val="24"/>
          <w:szCs w:val="24"/>
          <w:lang w:eastAsia="ru-RU"/>
        </w:rPr>
        <w:t xml:space="preserve"> установленном Трудовым Кодексом, иными федеральными законами; принимать локальные нормативны акты;</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создавать объединения работодателей в целях представительства и </w:t>
      </w:r>
      <w:proofErr w:type="gramStart"/>
      <w:r w:rsidRPr="009A001B">
        <w:rPr>
          <w:rFonts w:ascii="Times New Roman" w:hAnsi="Times New Roman"/>
          <w:color w:val="000000"/>
          <w:sz w:val="24"/>
          <w:szCs w:val="24"/>
          <w:lang w:eastAsia="ru-RU"/>
        </w:rPr>
        <w:t>защиты  своих</w:t>
      </w:r>
      <w:proofErr w:type="gramEnd"/>
      <w:r w:rsidRPr="009A001B">
        <w:rPr>
          <w:rFonts w:ascii="Times New Roman" w:hAnsi="Times New Roman"/>
          <w:color w:val="000000"/>
          <w:sz w:val="24"/>
          <w:szCs w:val="24"/>
          <w:lang w:eastAsia="ru-RU"/>
        </w:rPr>
        <w:t xml:space="preserve"> интересов и вступать в них.</w:t>
      </w:r>
    </w:p>
    <w:p w:rsidR="00DE0592" w:rsidRPr="009A001B" w:rsidRDefault="00DE0592" w:rsidP="00C71F09">
      <w:pPr>
        <w:widowControl w:val="0"/>
        <w:tabs>
          <w:tab w:val="left" w:pos="1080"/>
        </w:tabs>
        <w:spacing w:after="0" w:line="240" w:lineRule="auto"/>
        <w:ind w:left="540" w:right="-191"/>
        <w:contextualSpacing/>
        <w:jc w:val="both"/>
        <w:outlineLvl w:val="0"/>
        <w:rPr>
          <w:rFonts w:ascii="Times New Roman" w:hAnsi="Times New Roman"/>
          <w:b/>
          <w:bCs/>
          <w:i/>
          <w:iCs/>
          <w:sz w:val="24"/>
          <w:szCs w:val="24"/>
          <w:lang w:eastAsia="ru-RU"/>
        </w:rPr>
      </w:pPr>
      <w:r w:rsidRPr="009A001B">
        <w:rPr>
          <w:rFonts w:ascii="Times New Roman" w:hAnsi="Times New Roman"/>
          <w:b/>
          <w:bCs/>
          <w:i/>
          <w:iCs/>
          <w:color w:val="000000"/>
          <w:sz w:val="24"/>
          <w:szCs w:val="24"/>
          <w:lang w:eastAsia="ru-RU"/>
        </w:rPr>
        <w:t>Работодатель обязан:</w:t>
      </w:r>
    </w:p>
    <w:p w:rsidR="00DE0592" w:rsidRPr="009A001B" w:rsidRDefault="00DE0592" w:rsidP="00C71F09">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E0592" w:rsidRPr="009A001B" w:rsidRDefault="00DE0592" w:rsidP="00FF7E1C">
      <w:pPr>
        <w:widowControl w:val="0"/>
        <w:tabs>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предоставлять работникам работу, обусловленную трудовым договором;</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обеспечивать безопасность труда и условия, отвечающие требованиям охраны и гигиены труда;</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обеспечивать работникам оплату за труд равной ценности; выплачивать в полном размере причитающуюся работникам заработную плату в сроки, установленные Трудовым </w:t>
      </w:r>
      <w:r>
        <w:rPr>
          <w:rFonts w:ascii="Times New Roman" w:hAnsi="Times New Roman"/>
          <w:color w:val="000000"/>
          <w:sz w:val="24"/>
          <w:szCs w:val="24"/>
          <w:lang w:eastAsia="ru-RU"/>
        </w:rPr>
        <w:t>Кодексом</w:t>
      </w:r>
      <w:r w:rsidRPr="009A001B">
        <w:rPr>
          <w:rFonts w:ascii="Times New Roman" w:hAnsi="Times New Roman"/>
          <w:color w:val="000000"/>
          <w:sz w:val="24"/>
          <w:szCs w:val="24"/>
          <w:lang w:eastAsia="ru-RU"/>
        </w:rPr>
        <w:t>;</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вести коллективные переговоры, а также заключать коллективный договор в порядке, установленном Трудовым Кодексом;</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DE0592" w:rsidRPr="009A001B" w:rsidRDefault="00DE0592" w:rsidP="00FF7E1C">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рассматривать представления соответствующих профсоюзных органов, иных </w:t>
      </w:r>
      <w:proofErr w:type="gramStart"/>
      <w:r w:rsidRPr="009A001B">
        <w:rPr>
          <w:rFonts w:ascii="Times New Roman" w:hAnsi="Times New Roman"/>
          <w:color w:val="000000"/>
          <w:sz w:val="24"/>
          <w:szCs w:val="24"/>
          <w:lang w:eastAsia="ru-RU"/>
        </w:rPr>
        <w:t>избранных  работниками</w:t>
      </w:r>
      <w:proofErr w:type="gramEnd"/>
      <w:r w:rsidRPr="009A001B">
        <w:rPr>
          <w:rFonts w:ascii="Times New Roman" w:hAnsi="Times New Roman"/>
          <w:color w:val="000000"/>
          <w:sz w:val="24"/>
          <w:szCs w:val="24"/>
          <w:lang w:eastAsia="ru-RU"/>
        </w:rPr>
        <w:t xml:space="preserve"> представителей о выявлен</w:t>
      </w:r>
      <w:r>
        <w:rPr>
          <w:rFonts w:ascii="Times New Roman" w:hAnsi="Times New Roman"/>
          <w:color w:val="000000"/>
          <w:sz w:val="24"/>
          <w:szCs w:val="24"/>
          <w:lang w:eastAsia="ru-RU"/>
        </w:rPr>
        <w:t xml:space="preserve">ных нарушениях законов и иных </w:t>
      </w:r>
      <w:r w:rsidRPr="009A001B">
        <w:rPr>
          <w:rFonts w:ascii="Times New Roman" w:hAnsi="Times New Roman"/>
          <w:color w:val="000000"/>
          <w:sz w:val="24"/>
          <w:szCs w:val="24"/>
          <w:lang w:eastAsia="ru-RU"/>
        </w:rPr>
        <w:t xml:space="preserve">нормативных правовых актов, содержащих нормы трудового права, принимать меры по устранению и сообщать о принятых мерах, указанным органам и представителям; </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создавать условия, обеспечивающие участие работников в управлении организацией в предусмотренных Трудовым Кодексом, иными федеральными законами </w:t>
      </w:r>
      <w:proofErr w:type="gramStart"/>
      <w:r w:rsidRPr="009A001B">
        <w:rPr>
          <w:rFonts w:ascii="Times New Roman" w:hAnsi="Times New Roman"/>
          <w:color w:val="000000"/>
          <w:sz w:val="24"/>
          <w:szCs w:val="24"/>
          <w:lang w:eastAsia="ru-RU"/>
        </w:rPr>
        <w:t>коллективным  договором</w:t>
      </w:r>
      <w:proofErr w:type="gramEnd"/>
      <w:r w:rsidRPr="009A001B">
        <w:rPr>
          <w:rFonts w:ascii="Times New Roman" w:hAnsi="Times New Roman"/>
          <w:color w:val="000000"/>
          <w:sz w:val="24"/>
          <w:szCs w:val="24"/>
          <w:lang w:eastAsia="ru-RU"/>
        </w:rPr>
        <w:t xml:space="preserve"> формах;</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обеспечивать бытовые нужды работников, связанные с исполнением ими трудовых обязанностей;</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осуществлять обязательное социальное страхование работников в порядке, </w:t>
      </w:r>
      <w:proofErr w:type="gramStart"/>
      <w:r w:rsidRPr="009A001B">
        <w:rPr>
          <w:rFonts w:ascii="Times New Roman" w:hAnsi="Times New Roman"/>
          <w:color w:val="000000"/>
          <w:sz w:val="24"/>
          <w:szCs w:val="24"/>
          <w:lang w:eastAsia="ru-RU"/>
        </w:rPr>
        <w:t>установленном  федеральными</w:t>
      </w:r>
      <w:proofErr w:type="gramEnd"/>
      <w:r w:rsidRPr="009A001B">
        <w:rPr>
          <w:rFonts w:ascii="Times New Roman" w:hAnsi="Times New Roman"/>
          <w:color w:val="000000"/>
          <w:sz w:val="24"/>
          <w:szCs w:val="24"/>
          <w:lang w:eastAsia="ru-RU"/>
        </w:rPr>
        <w:t xml:space="preserve"> законами;</w:t>
      </w:r>
    </w:p>
    <w:p w:rsidR="00DE0592" w:rsidRPr="009A001B" w:rsidRDefault="00DE0592" w:rsidP="00FF7E1C">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возмещать вред, причинённый работникам в связи с исполнением ими </w:t>
      </w:r>
      <w:proofErr w:type="gramStart"/>
      <w:r w:rsidRPr="009A001B">
        <w:rPr>
          <w:rFonts w:ascii="Times New Roman" w:hAnsi="Times New Roman"/>
          <w:color w:val="000000"/>
          <w:sz w:val="24"/>
          <w:szCs w:val="24"/>
          <w:lang w:eastAsia="ru-RU"/>
        </w:rPr>
        <w:t>трудовых  обязанностей</w:t>
      </w:r>
      <w:proofErr w:type="gramEnd"/>
      <w:r w:rsidRPr="009A001B">
        <w:rPr>
          <w:rFonts w:ascii="Times New Roman" w:hAnsi="Times New Roman"/>
          <w:color w:val="000000"/>
          <w:sz w:val="24"/>
          <w:szCs w:val="24"/>
          <w:lang w:eastAsia="ru-RU"/>
        </w:rPr>
        <w:t>,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p>
    <w:p w:rsidR="00DE0592" w:rsidRPr="006504B2" w:rsidRDefault="00DE0592" w:rsidP="00FF7E1C">
      <w:pPr>
        <w:widowControl w:val="0"/>
        <w:numPr>
          <w:ilvl w:val="0"/>
          <w:numId w:val="9"/>
        </w:numPr>
        <w:tabs>
          <w:tab w:val="left" w:pos="1080"/>
        </w:tabs>
        <w:spacing w:after="0" w:line="240" w:lineRule="auto"/>
        <w:ind w:left="540" w:right="-191"/>
        <w:contextualSpacing/>
        <w:jc w:val="both"/>
        <w:rPr>
          <w:rFonts w:ascii="Times New Roman" w:hAnsi="Times New Roman"/>
          <w:sz w:val="24"/>
          <w:szCs w:val="24"/>
          <w:lang w:eastAsia="ru-RU"/>
        </w:rPr>
      </w:pPr>
      <w:r w:rsidRPr="006504B2">
        <w:rPr>
          <w:rFonts w:ascii="Times New Roman" w:hAnsi="Times New Roman"/>
          <w:bCs/>
          <w:color w:val="000000"/>
          <w:sz w:val="24"/>
          <w:szCs w:val="24"/>
          <w:lang w:eastAsia="ru-RU"/>
        </w:rPr>
        <w:t>Ответственность сторон трудового договора</w:t>
      </w:r>
    </w:p>
    <w:p w:rsidR="00DE0592" w:rsidRPr="009A001B" w:rsidRDefault="00DE0592" w:rsidP="00FF7E1C">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Pr="009A001B">
        <w:rPr>
          <w:rFonts w:ascii="Times New Roman" w:hAnsi="Times New Roman"/>
          <w:color w:val="000000"/>
          <w:sz w:val="24"/>
          <w:szCs w:val="24"/>
        </w:rPr>
        <w:t xml:space="preserve">В </w:t>
      </w:r>
      <w:r w:rsidRPr="009A001B">
        <w:rPr>
          <w:rFonts w:ascii="Times New Roman" w:hAnsi="Times New Roman"/>
          <w:color w:val="000000"/>
          <w:sz w:val="24"/>
          <w:szCs w:val="24"/>
          <w:lang w:eastAsia="ru-RU"/>
        </w:rPr>
        <w:t xml:space="preserve">соответствии со ст. 419 ТК РФ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иными федеральными законами, а также привлекаются к гражданско-правовой, административной и уголовной ответственности в порядке, </w:t>
      </w:r>
      <w:proofErr w:type="gramStart"/>
      <w:r w:rsidRPr="009A001B">
        <w:rPr>
          <w:rFonts w:ascii="Times New Roman" w:hAnsi="Times New Roman"/>
          <w:color w:val="000000"/>
          <w:sz w:val="24"/>
          <w:szCs w:val="24"/>
          <w:lang w:eastAsia="ru-RU"/>
        </w:rPr>
        <w:t>установленной  федеральными</w:t>
      </w:r>
      <w:proofErr w:type="gramEnd"/>
      <w:r w:rsidRPr="009A001B">
        <w:rPr>
          <w:rFonts w:ascii="Times New Roman" w:hAnsi="Times New Roman"/>
          <w:color w:val="000000"/>
          <w:sz w:val="24"/>
          <w:szCs w:val="24"/>
          <w:lang w:eastAsia="ru-RU"/>
        </w:rPr>
        <w:t xml:space="preserve"> законами.</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p>
    <w:p w:rsidR="00DE0592" w:rsidRPr="009A001B" w:rsidRDefault="00DE0592" w:rsidP="00FF7E1C">
      <w:pPr>
        <w:pStyle w:val="a3"/>
        <w:widowControl w:val="0"/>
        <w:numPr>
          <w:ilvl w:val="0"/>
          <w:numId w:val="28"/>
        </w:numPr>
        <w:spacing w:after="0" w:line="240" w:lineRule="auto"/>
        <w:ind w:right="-191" w:firstLine="0"/>
        <w:jc w:val="center"/>
        <w:rPr>
          <w:rFonts w:ascii="Times New Roman" w:hAnsi="Times New Roman"/>
          <w:b/>
          <w:bCs/>
          <w:sz w:val="28"/>
          <w:szCs w:val="28"/>
          <w:lang w:eastAsia="ru-RU"/>
        </w:rPr>
      </w:pPr>
      <w:r w:rsidRPr="009A001B">
        <w:rPr>
          <w:rFonts w:ascii="Times New Roman" w:hAnsi="Times New Roman"/>
          <w:b/>
          <w:bCs/>
          <w:color w:val="000000"/>
          <w:sz w:val="28"/>
          <w:szCs w:val="28"/>
          <w:lang w:eastAsia="ru-RU"/>
        </w:rPr>
        <w:t>Режим работы. Рабочее время. Время отдыха</w:t>
      </w:r>
    </w:p>
    <w:p w:rsidR="00DE0592" w:rsidRPr="009A001B" w:rsidRDefault="00DE0592" w:rsidP="00FF7E1C">
      <w:pPr>
        <w:pStyle w:val="a3"/>
        <w:widowControl w:val="0"/>
        <w:spacing w:after="0" w:line="240" w:lineRule="auto"/>
        <w:ind w:left="540" w:right="-191"/>
        <w:jc w:val="both"/>
        <w:rPr>
          <w:rFonts w:ascii="Times New Roman" w:hAnsi="Times New Roman"/>
          <w:b/>
          <w:bCs/>
          <w:sz w:val="28"/>
          <w:szCs w:val="28"/>
          <w:lang w:eastAsia="ru-RU"/>
        </w:rPr>
      </w:pPr>
    </w:p>
    <w:p w:rsidR="00DE0592" w:rsidRPr="009A001B" w:rsidRDefault="00DE0592" w:rsidP="00FF7E1C">
      <w:pPr>
        <w:widowControl w:val="0"/>
        <w:numPr>
          <w:ilvl w:val="0"/>
          <w:numId w:val="10"/>
        </w:numPr>
        <w:tabs>
          <w:tab w:val="left" w:pos="1080"/>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Режим работы организации - ГБУЗ КО «</w:t>
      </w:r>
      <w:proofErr w:type="spellStart"/>
      <w:r w:rsidRPr="009A001B">
        <w:rPr>
          <w:rFonts w:ascii="Times New Roman" w:hAnsi="Times New Roman"/>
          <w:color w:val="000000"/>
          <w:sz w:val="24"/>
          <w:szCs w:val="24"/>
          <w:lang w:eastAsia="ru-RU"/>
        </w:rPr>
        <w:t>Озерская</w:t>
      </w:r>
      <w:proofErr w:type="spellEnd"/>
      <w:r w:rsidRPr="009A001B">
        <w:rPr>
          <w:rFonts w:ascii="Times New Roman" w:hAnsi="Times New Roman"/>
          <w:color w:val="000000"/>
          <w:sz w:val="24"/>
          <w:szCs w:val="24"/>
          <w:lang w:eastAsia="ru-RU"/>
        </w:rPr>
        <w:t xml:space="preserve"> ЦРБ», работает круглосуточно, без выходных и праздничных дней, без перерыва на обед. Начало работы в 09.00 часов утра.</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 режиме непрерывной рабочей недели - круглосуточно работают следующие отделения и подразделения:</w:t>
      </w:r>
    </w:p>
    <w:p w:rsidR="00DE0592" w:rsidRPr="009A001B" w:rsidRDefault="00DE0592" w:rsidP="00FF7E1C">
      <w:pPr>
        <w:widowControl w:val="0"/>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терапевтическое отделение;</w:t>
      </w:r>
    </w:p>
    <w:p w:rsidR="00DE0592" w:rsidRPr="009A001B" w:rsidRDefault="00DE0592" w:rsidP="00FF7E1C">
      <w:pPr>
        <w:widowControl w:val="0"/>
        <w:numPr>
          <w:ilvl w:val="0"/>
          <w:numId w:val="11"/>
        </w:numPr>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хирургическое отделение с гинекологическими койками;</w:t>
      </w:r>
    </w:p>
    <w:p w:rsidR="00DE0592" w:rsidRPr="009A001B" w:rsidRDefault="00DE0592" w:rsidP="00FF7E1C">
      <w:pPr>
        <w:widowControl w:val="0"/>
        <w:numPr>
          <w:ilvl w:val="0"/>
          <w:numId w:val="11"/>
        </w:numPr>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отделение скорой медицинской помощи;</w:t>
      </w:r>
    </w:p>
    <w:p w:rsidR="00DE0592" w:rsidRPr="009A001B" w:rsidRDefault="00DE0592" w:rsidP="0069679D">
      <w:pPr>
        <w:widowControl w:val="0"/>
        <w:tabs>
          <w:tab w:val="left" w:pos="540"/>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детское отделение;</w:t>
      </w:r>
    </w:p>
    <w:p w:rsidR="00DE0592" w:rsidRPr="009A001B" w:rsidRDefault="00DE0592" w:rsidP="00FF7E1C">
      <w:pPr>
        <w:widowControl w:val="0"/>
        <w:tabs>
          <w:tab w:val="left" w:pos="540"/>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Начало работы отделений с 09.00 ч</w:t>
      </w:r>
      <w:r>
        <w:rPr>
          <w:rFonts w:ascii="Times New Roman" w:hAnsi="Times New Roman"/>
          <w:color w:val="000000"/>
          <w:sz w:val="24"/>
          <w:szCs w:val="24"/>
          <w:lang w:eastAsia="ru-RU"/>
        </w:rPr>
        <w:t>асов утра</w:t>
      </w:r>
      <w:r w:rsidRPr="009A001B">
        <w:rPr>
          <w:rFonts w:ascii="Times New Roman" w:hAnsi="Times New Roman"/>
          <w:color w:val="000000"/>
          <w:sz w:val="24"/>
          <w:szCs w:val="24"/>
          <w:lang w:eastAsia="ru-RU"/>
        </w:rPr>
        <w:t>, круглосуточно</w:t>
      </w:r>
      <w:r>
        <w:rPr>
          <w:rFonts w:ascii="Times New Roman" w:hAnsi="Times New Roman"/>
          <w:color w:val="000000"/>
          <w:sz w:val="24"/>
          <w:szCs w:val="24"/>
          <w:lang w:eastAsia="ru-RU"/>
        </w:rPr>
        <w:t>.</w:t>
      </w:r>
    </w:p>
    <w:p w:rsidR="00DE0592" w:rsidRPr="00E37B68" w:rsidRDefault="00DE0592" w:rsidP="00E37B68">
      <w:pPr>
        <w:widowControl w:val="0"/>
        <w:numPr>
          <w:ilvl w:val="0"/>
          <w:numId w:val="10"/>
        </w:numPr>
        <w:tabs>
          <w:tab w:val="left" w:pos="540"/>
          <w:tab w:val="left" w:pos="1080"/>
        </w:tabs>
        <w:spacing w:after="0" w:line="240" w:lineRule="auto"/>
        <w:ind w:left="426" w:right="-191" w:firstLine="114"/>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В режиме шестидневной рабочей недели работают следующие подразделения:</w:t>
      </w:r>
    </w:p>
    <w:p w:rsidR="00DE0592" w:rsidRPr="009A001B" w:rsidRDefault="00DE0592" w:rsidP="00E37B68">
      <w:pPr>
        <w:widowControl w:val="0"/>
        <w:tabs>
          <w:tab w:val="left" w:pos="540"/>
          <w:tab w:val="left" w:pos="1080"/>
        </w:tabs>
        <w:spacing w:after="0" w:line="240" w:lineRule="auto"/>
        <w:ind w:left="426"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Данный пункт вступает в силу с 01.04.2017 г.</w:t>
      </w:r>
    </w:p>
    <w:p w:rsidR="00DE0592" w:rsidRPr="009A001B" w:rsidRDefault="00DE0592" w:rsidP="00FF7E1C">
      <w:pPr>
        <w:keepNext/>
        <w:keepLines/>
        <w:widowControl w:val="0"/>
        <w:numPr>
          <w:ilvl w:val="0"/>
          <w:numId w:val="12"/>
        </w:numPr>
        <w:tabs>
          <w:tab w:val="left" w:pos="540"/>
        </w:tabs>
        <w:spacing w:after="0" w:line="240" w:lineRule="auto"/>
        <w:ind w:left="720" w:right="-191"/>
        <w:contextualSpacing/>
        <w:jc w:val="both"/>
        <w:outlineLvl w:val="3"/>
        <w:rPr>
          <w:rFonts w:ascii="Times New Roman" w:hAnsi="Times New Roman"/>
          <w:b/>
          <w:bCs/>
          <w:sz w:val="24"/>
          <w:szCs w:val="24"/>
          <w:lang w:eastAsia="ru-RU"/>
        </w:rPr>
      </w:pPr>
      <w:bookmarkStart w:id="11" w:name="bookmark31"/>
      <w:r w:rsidRPr="009A001B">
        <w:rPr>
          <w:rFonts w:ascii="Times New Roman" w:hAnsi="Times New Roman"/>
          <w:b/>
          <w:bCs/>
          <w:color w:val="000000"/>
          <w:sz w:val="24"/>
          <w:szCs w:val="24"/>
          <w:lang w:eastAsia="ru-RU"/>
        </w:rPr>
        <w:t>Поликлиника</w:t>
      </w:r>
      <w:bookmarkEnd w:id="11"/>
      <w:r>
        <w:rPr>
          <w:rFonts w:ascii="Times New Roman" w:hAnsi="Times New Roman"/>
          <w:b/>
          <w:bCs/>
          <w:color w:val="000000"/>
          <w:sz w:val="24"/>
          <w:szCs w:val="24"/>
          <w:lang w:eastAsia="ru-RU"/>
        </w:rPr>
        <w:t xml:space="preserve"> </w:t>
      </w:r>
    </w:p>
    <w:p w:rsidR="00DE0592" w:rsidRDefault="00DE0592" w:rsidP="00FF7E1C">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понедельник - пятница - начало работы в 8 час</w:t>
      </w:r>
      <w:r>
        <w:rPr>
          <w:rFonts w:ascii="Times New Roman" w:hAnsi="Times New Roman"/>
          <w:color w:val="000000"/>
          <w:sz w:val="24"/>
          <w:szCs w:val="24"/>
          <w:lang w:eastAsia="ru-RU"/>
        </w:rPr>
        <w:t xml:space="preserve">ов, окончание работы в 18 часов: </w:t>
      </w:r>
    </w:p>
    <w:p w:rsidR="00DE0592" w:rsidRDefault="00DE0592" w:rsidP="00D908EC">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а) кабинеты узких специалистов: </w:t>
      </w:r>
    </w:p>
    <w:p w:rsidR="00DE0592" w:rsidRDefault="00DE0592" w:rsidP="0090646D">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врач-хирург, врач-офтальмолог, врач-</w:t>
      </w:r>
      <w:proofErr w:type="spellStart"/>
      <w:r>
        <w:rPr>
          <w:rFonts w:ascii="Times New Roman" w:hAnsi="Times New Roman"/>
          <w:color w:val="000000"/>
          <w:sz w:val="24"/>
          <w:szCs w:val="24"/>
          <w:lang w:eastAsia="ru-RU"/>
        </w:rPr>
        <w:t>дерматовенеролог</w:t>
      </w:r>
      <w:proofErr w:type="spellEnd"/>
      <w:r>
        <w:rPr>
          <w:rFonts w:ascii="Times New Roman" w:hAnsi="Times New Roman"/>
          <w:color w:val="000000"/>
          <w:sz w:val="24"/>
          <w:szCs w:val="24"/>
          <w:lang w:eastAsia="ru-RU"/>
        </w:rPr>
        <w:t>, врач-стоматолог, врач-</w:t>
      </w:r>
      <w:proofErr w:type="spellStart"/>
      <w:r>
        <w:rPr>
          <w:rFonts w:ascii="Times New Roman" w:hAnsi="Times New Roman"/>
          <w:color w:val="000000"/>
          <w:sz w:val="24"/>
          <w:szCs w:val="24"/>
          <w:lang w:eastAsia="ru-RU"/>
        </w:rPr>
        <w:t>оторларинголог</w:t>
      </w:r>
      <w:proofErr w:type="spellEnd"/>
      <w:r>
        <w:rPr>
          <w:rFonts w:ascii="Times New Roman" w:hAnsi="Times New Roman"/>
          <w:color w:val="000000"/>
          <w:sz w:val="24"/>
          <w:szCs w:val="24"/>
          <w:lang w:eastAsia="ru-RU"/>
        </w:rPr>
        <w:t>, продолжительностью рабочего времени с 09.00 до 15.06 час. обед   13.00 – 13.</w:t>
      </w:r>
      <w:proofErr w:type="gramStart"/>
      <w:r>
        <w:rPr>
          <w:rFonts w:ascii="Times New Roman" w:hAnsi="Times New Roman"/>
          <w:color w:val="000000"/>
          <w:sz w:val="24"/>
          <w:szCs w:val="24"/>
          <w:lang w:eastAsia="ru-RU"/>
        </w:rPr>
        <w:t>30.час</w:t>
      </w:r>
      <w:proofErr w:type="gramEnd"/>
      <w:r>
        <w:rPr>
          <w:rFonts w:ascii="Times New Roman" w:hAnsi="Times New Roman"/>
          <w:color w:val="000000"/>
          <w:sz w:val="24"/>
          <w:szCs w:val="24"/>
          <w:lang w:eastAsia="ru-RU"/>
        </w:rPr>
        <w:t>,</w:t>
      </w:r>
      <w:r w:rsidRPr="0090646D">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r>
        <w:rPr>
          <w:rFonts w:ascii="Times New Roman" w:hAnsi="Times New Roman"/>
          <w:color w:val="000000"/>
          <w:sz w:val="24"/>
          <w:szCs w:val="24"/>
          <w:lang w:eastAsia="ru-RU"/>
        </w:rPr>
        <w:t xml:space="preserve">  (33 час. неделя)</w:t>
      </w:r>
    </w:p>
    <w:p w:rsidR="00DE0592" w:rsidRDefault="00DE0592" w:rsidP="0090646D">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медицинская сестра продолжительность рабочего </w:t>
      </w:r>
      <w:proofErr w:type="gramStart"/>
      <w:r>
        <w:rPr>
          <w:rFonts w:ascii="Times New Roman" w:hAnsi="Times New Roman"/>
          <w:color w:val="000000"/>
          <w:sz w:val="24"/>
          <w:szCs w:val="24"/>
          <w:lang w:eastAsia="ru-RU"/>
        </w:rPr>
        <w:t>времени  с</w:t>
      </w:r>
      <w:proofErr w:type="gramEnd"/>
      <w:r>
        <w:rPr>
          <w:rFonts w:ascii="Times New Roman" w:hAnsi="Times New Roman"/>
          <w:color w:val="000000"/>
          <w:sz w:val="24"/>
          <w:szCs w:val="24"/>
          <w:lang w:eastAsia="ru-RU"/>
        </w:rPr>
        <w:t xml:space="preserve"> 09.00- до 16.10, обед    с 13.00 – 13.30.ч.,</w:t>
      </w:r>
      <w:r w:rsidRPr="0090646D">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r>
        <w:rPr>
          <w:rFonts w:ascii="Times New Roman" w:hAnsi="Times New Roman"/>
          <w:color w:val="000000"/>
          <w:sz w:val="24"/>
          <w:szCs w:val="24"/>
          <w:lang w:eastAsia="ru-RU"/>
        </w:rPr>
        <w:t xml:space="preserve">   (38,5 час. неделя)</w:t>
      </w:r>
    </w:p>
    <w:p w:rsidR="00DE0592" w:rsidRDefault="00DE0592" w:rsidP="0090646D">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б) кабинет врачей участковых терапевтов и педиатров продолжительность рабочего </w:t>
      </w:r>
      <w:proofErr w:type="gramStart"/>
      <w:r>
        <w:rPr>
          <w:rFonts w:ascii="Times New Roman" w:hAnsi="Times New Roman"/>
          <w:color w:val="000000"/>
          <w:sz w:val="24"/>
          <w:szCs w:val="24"/>
          <w:lang w:eastAsia="ru-RU"/>
        </w:rPr>
        <w:t>времени  с</w:t>
      </w:r>
      <w:proofErr w:type="gramEnd"/>
      <w:r>
        <w:rPr>
          <w:rFonts w:ascii="Times New Roman" w:hAnsi="Times New Roman"/>
          <w:color w:val="000000"/>
          <w:sz w:val="24"/>
          <w:szCs w:val="24"/>
          <w:lang w:eastAsia="ru-RU"/>
        </w:rPr>
        <w:t xml:space="preserve"> 09.00- до 16.10, обед    с 13.00 – 13.30.ч.,  </w:t>
      </w:r>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w:t>
      </w:r>
      <w:proofErr w:type="gramStart"/>
      <w:r w:rsidRPr="009A001B">
        <w:rPr>
          <w:rFonts w:ascii="Times New Roman" w:hAnsi="Times New Roman"/>
          <w:color w:val="000000"/>
          <w:sz w:val="24"/>
          <w:szCs w:val="24"/>
          <w:lang w:eastAsia="ru-RU"/>
        </w:rPr>
        <w:t>воскресенье.</w:t>
      </w:r>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38,5 час. неделя)</w:t>
      </w:r>
    </w:p>
    <w:p w:rsidR="00DE0592" w:rsidRDefault="00DE0592" w:rsidP="0090646D">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кабинет акушера-гинеколога продолжительность рабочего </w:t>
      </w:r>
      <w:proofErr w:type="gramStart"/>
      <w:r>
        <w:rPr>
          <w:rFonts w:ascii="Times New Roman" w:hAnsi="Times New Roman"/>
          <w:color w:val="000000"/>
          <w:sz w:val="24"/>
          <w:szCs w:val="24"/>
          <w:lang w:eastAsia="ru-RU"/>
        </w:rPr>
        <w:t>времени  с</w:t>
      </w:r>
      <w:proofErr w:type="gramEnd"/>
      <w:r>
        <w:rPr>
          <w:rFonts w:ascii="Times New Roman" w:hAnsi="Times New Roman"/>
          <w:color w:val="000000"/>
          <w:sz w:val="24"/>
          <w:szCs w:val="24"/>
          <w:lang w:eastAsia="ru-RU"/>
        </w:rPr>
        <w:t xml:space="preserve"> 09.00- до 16.10, обед    с 13.00 – 13.30.ч., </w:t>
      </w:r>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r>
        <w:rPr>
          <w:rFonts w:ascii="Times New Roman" w:hAnsi="Times New Roman"/>
          <w:color w:val="000000"/>
          <w:sz w:val="24"/>
          <w:szCs w:val="24"/>
          <w:lang w:eastAsia="ru-RU"/>
        </w:rPr>
        <w:t xml:space="preserve"> (38,5 час. неделя) </w:t>
      </w:r>
    </w:p>
    <w:p w:rsidR="00DE0592" w:rsidRDefault="00DE0592" w:rsidP="0090646D">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г) медицинские </w:t>
      </w:r>
      <w:proofErr w:type="gramStart"/>
      <w:r>
        <w:rPr>
          <w:rFonts w:ascii="Times New Roman" w:hAnsi="Times New Roman"/>
          <w:color w:val="000000"/>
          <w:sz w:val="24"/>
          <w:szCs w:val="24"/>
          <w:lang w:eastAsia="ru-RU"/>
        </w:rPr>
        <w:t>регистраторы  продолжительностью</w:t>
      </w:r>
      <w:proofErr w:type="gramEnd"/>
      <w:r>
        <w:rPr>
          <w:rFonts w:ascii="Times New Roman" w:hAnsi="Times New Roman"/>
          <w:color w:val="000000"/>
          <w:sz w:val="24"/>
          <w:szCs w:val="24"/>
          <w:lang w:eastAsia="ru-RU"/>
        </w:rPr>
        <w:t xml:space="preserve"> рабочего времени с 08.00 до 18.00 час. обед  13.00 – 13.30.час.,</w:t>
      </w:r>
      <w:r w:rsidRPr="0090646D">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r>
        <w:rPr>
          <w:rFonts w:ascii="Times New Roman" w:hAnsi="Times New Roman"/>
          <w:color w:val="000000"/>
          <w:sz w:val="24"/>
          <w:szCs w:val="24"/>
          <w:lang w:eastAsia="ru-RU"/>
        </w:rPr>
        <w:t xml:space="preserve"> (посменный график).</w:t>
      </w:r>
    </w:p>
    <w:p w:rsidR="00DE0592" w:rsidRDefault="00DE0592" w:rsidP="0090646D">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д) кабинет психиатра-</w:t>
      </w:r>
      <w:proofErr w:type="gramStart"/>
      <w:r>
        <w:rPr>
          <w:rFonts w:ascii="Times New Roman" w:hAnsi="Times New Roman"/>
          <w:color w:val="000000"/>
          <w:sz w:val="24"/>
          <w:szCs w:val="24"/>
          <w:lang w:eastAsia="ru-RU"/>
        </w:rPr>
        <w:t>нарколога  продолжительностью</w:t>
      </w:r>
      <w:proofErr w:type="gramEnd"/>
      <w:r>
        <w:rPr>
          <w:rFonts w:ascii="Times New Roman" w:hAnsi="Times New Roman"/>
          <w:color w:val="000000"/>
          <w:sz w:val="24"/>
          <w:szCs w:val="24"/>
          <w:lang w:eastAsia="ru-RU"/>
        </w:rPr>
        <w:t xml:space="preserve"> рабочего времени с 09.00 до 15.40 час. обед  13.00 – 13.30.час., </w:t>
      </w:r>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r>
        <w:rPr>
          <w:rFonts w:ascii="Times New Roman" w:hAnsi="Times New Roman"/>
          <w:color w:val="000000"/>
          <w:sz w:val="24"/>
          <w:szCs w:val="24"/>
          <w:lang w:eastAsia="ru-RU"/>
        </w:rPr>
        <w:t xml:space="preserve"> (36 час. неделя)</w:t>
      </w:r>
    </w:p>
    <w:p w:rsidR="00DE0592" w:rsidRDefault="00DE0592" w:rsidP="00DF743B">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е) кабинет фтизиатра с продолжительностью рабочего времени с 09.00 до 13.30 час. </w:t>
      </w:r>
      <w:proofErr w:type="gramStart"/>
      <w:r>
        <w:rPr>
          <w:rFonts w:ascii="Times New Roman" w:hAnsi="Times New Roman"/>
          <w:color w:val="000000"/>
          <w:sz w:val="24"/>
          <w:szCs w:val="24"/>
          <w:lang w:eastAsia="ru-RU"/>
        </w:rPr>
        <w:t>обед  12</w:t>
      </w:r>
      <w:proofErr w:type="gramEnd"/>
      <w:r>
        <w:rPr>
          <w:rFonts w:ascii="Times New Roman" w:hAnsi="Times New Roman"/>
          <w:color w:val="000000"/>
          <w:sz w:val="24"/>
          <w:szCs w:val="24"/>
          <w:lang w:eastAsia="ru-RU"/>
        </w:rPr>
        <w:t>.00 – 12.30.час. понедельник-суббота., выходной-воскресенье( 30 час. неделя)</w:t>
      </w:r>
    </w:p>
    <w:p w:rsidR="00DE0592" w:rsidRPr="00A70177" w:rsidRDefault="00DE0592" w:rsidP="0090646D">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ж) санитарки с продолжительностью рабочего времени с 08.00 </w:t>
      </w:r>
      <w:proofErr w:type="gramStart"/>
      <w:r>
        <w:rPr>
          <w:rFonts w:ascii="Times New Roman" w:hAnsi="Times New Roman"/>
          <w:color w:val="000000"/>
          <w:sz w:val="24"/>
          <w:szCs w:val="24"/>
          <w:lang w:eastAsia="ru-RU"/>
        </w:rPr>
        <w:t>час.-</w:t>
      </w:r>
      <w:proofErr w:type="gramEnd"/>
      <w:r>
        <w:rPr>
          <w:rFonts w:ascii="Times New Roman" w:hAnsi="Times New Roman"/>
          <w:color w:val="000000"/>
          <w:sz w:val="24"/>
          <w:szCs w:val="24"/>
          <w:lang w:eastAsia="ru-RU"/>
        </w:rPr>
        <w:t xml:space="preserve"> до 14.30 час.</w:t>
      </w:r>
      <w:r w:rsidRPr="0090646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обед  13.00 – 13.30.час.,</w:t>
      </w:r>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p>
    <w:p w:rsidR="00DE0592" w:rsidRPr="009A001B" w:rsidRDefault="00DE0592" w:rsidP="00FF7E1C">
      <w:pPr>
        <w:keepNext/>
        <w:keepLines/>
        <w:widowControl w:val="0"/>
        <w:numPr>
          <w:ilvl w:val="0"/>
          <w:numId w:val="12"/>
        </w:numPr>
        <w:tabs>
          <w:tab w:val="left" w:pos="540"/>
        </w:tabs>
        <w:spacing w:after="0" w:line="240" w:lineRule="auto"/>
        <w:ind w:left="720" w:right="-191"/>
        <w:contextualSpacing/>
        <w:jc w:val="both"/>
        <w:outlineLvl w:val="3"/>
        <w:rPr>
          <w:rFonts w:ascii="Times New Roman" w:hAnsi="Times New Roman"/>
          <w:b/>
          <w:bCs/>
          <w:sz w:val="24"/>
          <w:szCs w:val="24"/>
          <w:lang w:eastAsia="ru-RU"/>
        </w:rPr>
      </w:pPr>
      <w:bookmarkStart w:id="12" w:name="bookmark32"/>
      <w:r w:rsidRPr="009A001B">
        <w:rPr>
          <w:rFonts w:ascii="Times New Roman" w:hAnsi="Times New Roman"/>
          <w:b/>
          <w:bCs/>
          <w:color w:val="000000"/>
          <w:sz w:val="24"/>
          <w:szCs w:val="24"/>
          <w:lang w:eastAsia="ru-RU"/>
        </w:rPr>
        <w:t>Отделение функциональной диагностики</w:t>
      </w:r>
      <w:bookmarkEnd w:id="12"/>
    </w:p>
    <w:p w:rsidR="00DE0592" w:rsidRPr="009A001B"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proofErr w:type="spellStart"/>
      <w:r w:rsidRPr="009A001B">
        <w:rPr>
          <w:rFonts w:ascii="Times New Roman" w:hAnsi="Times New Roman"/>
          <w:color w:val="000000"/>
          <w:sz w:val="24"/>
          <w:szCs w:val="24"/>
          <w:lang w:eastAsia="ru-RU"/>
        </w:rPr>
        <w:t>Ультрозвуковая</w:t>
      </w:r>
      <w:proofErr w:type="spellEnd"/>
      <w:r w:rsidRPr="009A001B">
        <w:rPr>
          <w:rFonts w:ascii="Times New Roman" w:hAnsi="Times New Roman"/>
          <w:color w:val="000000"/>
          <w:sz w:val="24"/>
          <w:szCs w:val="24"/>
          <w:lang w:eastAsia="ru-RU"/>
        </w:rPr>
        <w:t xml:space="preserve"> диагностика - начало работы в 08.00 часов утра, окончание в 11.15 часов, </w:t>
      </w:r>
      <w:proofErr w:type="gramStart"/>
      <w:r w:rsidRPr="009A001B">
        <w:rPr>
          <w:rFonts w:ascii="Times New Roman" w:hAnsi="Times New Roman"/>
          <w:color w:val="000000"/>
          <w:sz w:val="24"/>
          <w:szCs w:val="24"/>
          <w:lang w:eastAsia="ru-RU"/>
        </w:rPr>
        <w:t>В</w:t>
      </w:r>
      <w:proofErr w:type="gramEnd"/>
      <w:r w:rsidRPr="009A001B">
        <w:rPr>
          <w:rFonts w:ascii="Times New Roman" w:hAnsi="Times New Roman"/>
          <w:color w:val="000000"/>
          <w:sz w:val="24"/>
          <w:szCs w:val="24"/>
          <w:lang w:eastAsia="ru-RU"/>
        </w:rPr>
        <w:t xml:space="preserve"> субботу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 08.00 до 11.15 часов. Выходной день - воскресенье.</w:t>
      </w:r>
    </w:p>
    <w:p w:rsidR="00DE0592" w:rsidRPr="009A001B"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Электрокардиография (</w:t>
      </w:r>
      <w:proofErr w:type="spellStart"/>
      <w:proofErr w:type="gramStart"/>
      <w:r>
        <w:rPr>
          <w:rFonts w:ascii="Times New Roman" w:hAnsi="Times New Roman"/>
          <w:color w:val="000000"/>
          <w:sz w:val="24"/>
          <w:szCs w:val="24"/>
          <w:lang w:eastAsia="ru-RU"/>
        </w:rPr>
        <w:t>мед.</w:t>
      </w:r>
      <w:r w:rsidRPr="009A001B">
        <w:rPr>
          <w:rFonts w:ascii="Times New Roman" w:hAnsi="Times New Roman"/>
          <w:color w:val="000000"/>
          <w:sz w:val="24"/>
          <w:szCs w:val="24"/>
          <w:lang w:eastAsia="ru-RU"/>
        </w:rPr>
        <w:t>сестра</w:t>
      </w:r>
      <w:proofErr w:type="spellEnd"/>
      <w:proofErr w:type="gramEnd"/>
      <w:r w:rsidRPr="009A001B">
        <w:rPr>
          <w:rFonts w:ascii="Times New Roman" w:hAnsi="Times New Roman"/>
          <w:color w:val="000000"/>
          <w:sz w:val="24"/>
          <w:szCs w:val="24"/>
          <w:lang w:eastAsia="ru-RU"/>
        </w:rPr>
        <w:t xml:space="preserve">) - начало работы в 08.00 часов утра, окончание работы в 11.15 час, В субботу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с 08.00 до 10.00 часов. Выходной день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воскресенье</w:t>
      </w:r>
    </w:p>
    <w:p w:rsidR="00DE0592" w:rsidRPr="009A001B" w:rsidRDefault="00DE0592" w:rsidP="00FF7E1C">
      <w:pPr>
        <w:keepNext/>
        <w:keepLines/>
        <w:widowControl w:val="0"/>
        <w:numPr>
          <w:ilvl w:val="0"/>
          <w:numId w:val="12"/>
        </w:numPr>
        <w:tabs>
          <w:tab w:val="left" w:pos="540"/>
        </w:tabs>
        <w:spacing w:after="0" w:line="240" w:lineRule="auto"/>
        <w:ind w:left="720" w:right="-191"/>
        <w:contextualSpacing/>
        <w:jc w:val="both"/>
        <w:outlineLvl w:val="3"/>
        <w:rPr>
          <w:rFonts w:ascii="Times New Roman" w:hAnsi="Times New Roman"/>
          <w:b/>
          <w:bCs/>
          <w:sz w:val="24"/>
          <w:szCs w:val="24"/>
          <w:lang w:eastAsia="ru-RU"/>
        </w:rPr>
      </w:pPr>
      <w:bookmarkStart w:id="13" w:name="bookmark33"/>
      <w:r w:rsidRPr="009A001B">
        <w:rPr>
          <w:rFonts w:ascii="Times New Roman" w:hAnsi="Times New Roman"/>
          <w:b/>
          <w:bCs/>
          <w:color w:val="000000"/>
          <w:sz w:val="24"/>
          <w:szCs w:val="24"/>
          <w:lang w:eastAsia="ru-RU"/>
        </w:rPr>
        <w:t>Физиотерапевтический кабинет</w:t>
      </w:r>
      <w:bookmarkEnd w:id="13"/>
    </w:p>
    <w:p w:rsidR="00DE0592" w:rsidRPr="00E37B68" w:rsidRDefault="00DE0592" w:rsidP="00E37B68">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начало работы в 09.00 ч</w:t>
      </w:r>
      <w:r>
        <w:rPr>
          <w:rFonts w:ascii="Times New Roman" w:hAnsi="Times New Roman"/>
          <w:color w:val="000000"/>
          <w:sz w:val="24"/>
          <w:szCs w:val="24"/>
          <w:lang w:eastAsia="ru-RU"/>
        </w:rPr>
        <w:t>асов утра, окончание работы в 16.10</w:t>
      </w:r>
      <w:r w:rsidRPr="009A001B">
        <w:rPr>
          <w:rFonts w:ascii="Times New Roman" w:hAnsi="Times New Roman"/>
          <w:color w:val="000000"/>
          <w:sz w:val="24"/>
          <w:szCs w:val="24"/>
          <w:lang w:eastAsia="ru-RU"/>
        </w:rPr>
        <w:t xml:space="preserve"> час. понедель</w:t>
      </w:r>
      <w:r>
        <w:rPr>
          <w:rFonts w:ascii="Times New Roman" w:hAnsi="Times New Roman"/>
          <w:color w:val="000000"/>
          <w:sz w:val="24"/>
          <w:szCs w:val="24"/>
          <w:lang w:eastAsia="ru-RU"/>
        </w:rPr>
        <w:t xml:space="preserve">ник-пятница, перерыв на обед с 13.00 – 13.30 час. </w:t>
      </w:r>
      <w:bookmarkStart w:id="14" w:name="bookmark34"/>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r>
        <w:rPr>
          <w:rFonts w:ascii="Times New Roman" w:hAnsi="Times New Roman"/>
          <w:color w:val="000000"/>
          <w:sz w:val="24"/>
          <w:szCs w:val="24"/>
          <w:lang w:eastAsia="ru-RU"/>
        </w:rPr>
        <w:t xml:space="preserve"> (38,5 час. неделя) </w:t>
      </w:r>
    </w:p>
    <w:p w:rsidR="00DE0592" w:rsidRPr="009A001B"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9A001B">
        <w:rPr>
          <w:rFonts w:ascii="Times New Roman" w:hAnsi="Times New Roman"/>
          <w:i/>
          <w:sz w:val="24"/>
          <w:szCs w:val="24"/>
          <w:lang w:eastAsia="ru-RU"/>
        </w:rPr>
        <w:t>4.2.</w:t>
      </w:r>
      <w:proofErr w:type="gramStart"/>
      <w:r w:rsidRPr="009A001B">
        <w:rPr>
          <w:rFonts w:ascii="Times New Roman" w:hAnsi="Times New Roman"/>
          <w:i/>
          <w:sz w:val="24"/>
          <w:szCs w:val="24"/>
          <w:lang w:eastAsia="ru-RU"/>
        </w:rPr>
        <w:t>4</w:t>
      </w:r>
      <w:r w:rsidRPr="009A001B">
        <w:rPr>
          <w:rFonts w:ascii="Times New Roman" w:hAnsi="Times New Roman"/>
          <w:sz w:val="24"/>
          <w:szCs w:val="24"/>
          <w:lang w:eastAsia="ru-RU"/>
        </w:rPr>
        <w:t>.</w:t>
      </w:r>
      <w:r w:rsidRPr="009A001B">
        <w:rPr>
          <w:rFonts w:ascii="Times New Roman" w:hAnsi="Times New Roman"/>
          <w:b/>
          <w:bCs/>
          <w:color w:val="000000"/>
          <w:sz w:val="24"/>
          <w:szCs w:val="24"/>
          <w:lang w:eastAsia="ru-RU"/>
        </w:rPr>
        <w:t>Аптека</w:t>
      </w:r>
      <w:bookmarkEnd w:id="14"/>
      <w:proofErr w:type="gramEnd"/>
      <w:r w:rsidRPr="009A001B">
        <w:rPr>
          <w:rFonts w:ascii="Times New Roman" w:hAnsi="Times New Roman"/>
          <w:b/>
          <w:bCs/>
          <w:color w:val="000000"/>
          <w:sz w:val="24"/>
          <w:szCs w:val="24"/>
          <w:lang w:eastAsia="ru-RU"/>
        </w:rPr>
        <w:t xml:space="preserve"> </w:t>
      </w:r>
    </w:p>
    <w:p w:rsidR="00DE0592" w:rsidRPr="0076622E" w:rsidRDefault="00DE0592" w:rsidP="00FF7E1C">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sidRPr="0076622E">
        <w:rPr>
          <w:rFonts w:ascii="Times New Roman" w:hAnsi="Times New Roman"/>
          <w:color w:val="000000"/>
          <w:sz w:val="24"/>
          <w:szCs w:val="24"/>
          <w:lang w:eastAsia="ru-RU"/>
        </w:rPr>
        <w:t>начало рабо</w:t>
      </w:r>
      <w:r>
        <w:rPr>
          <w:rFonts w:ascii="Times New Roman" w:hAnsi="Times New Roman"/>
          <w:color w:val="000000"/>
          <w:sz w:val="24"/>
          <w:szCs w:val="24"/>
          <w:lang w:eastAsia="ru-RU"/>
        </w:rPr>
        <w:t>ты в 08.00 часов, окончание в 16</w:t>
      </w:r>
      <w:r w:rsidRPr="0076622E">
        <w:rPr>
          <w:rFonts w:ascii="Times New Roman" w:hAnsi="Times New Roman"/>
          <w:color w:val="000000"/>
          <w:sz w:val="24"/>
          <w:szCs w:val="24"/>
          <w:lang w:eastAsia="ru-RU"/>
        </w:rPr>
        <w:t>.</w:t>
      </w:r>
      <w:r>
        <w:rPr>
          <w:rFonts w:ascii="Times New Roman" w:hAnsi="Times New Roman"/>
          <w:color w:val="000000"/>
          <w:sz w:val="24"/>
          <w:szCs w:val="24"/>
          <w:lang w:eastAsia="ru-RU"/>
        </w:rPr>
        <w:t>00 часов, с перерывом на обед с 13.00 – 13.30 час</w:t>
      </w:r>
      <w:r w:rsidRPr="0076622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суббота с 09.00 – до 15.00 час. с перерывом на обед с 13.00 – 13.30 </w:t>
      </w:r>
      <w:proofErr w:type="gramStart"/>
      <w:r>
        <w:rPr>
          <w:rFonts w:ascii="Times New Roman" w:hAnsi="Times New Roman"/>
          <w:color w:val="000000"/>
          <w:sz w:val="24"/>
          <w:szCs w:val="24"/>
          <w:lang w:eastAsia="ru-RU"/>
        </w:rPr>
        <w:t>час</w:t>
      </w:r>
      <w:r w:rsidRPr="0076622E">
        <w:rPr>
          <w:rFonts w:ascii="Times New Roman" w:hAnsi="Times New Roman"/>
          <w:color w:val="000000"/>
          <w:sz w:val="24"/>
          <w:szCs w:val="24"/>
          <w:lang w:eastAsia="ru-RU"/>
        </w:rPr>
        <w:t xml:space="preserve">  выходной</w:t>
      </w:r>
      <w:proofErr w:type="gramEnd"/>
      <w:r w:rsidRPr="0076622E">
        <w:rPr>
          <w:rFonts w:ascii="Times New Roman" w:hAnsi="Times New Roman"/>
          <w:color w:val="000000"/>
          <w:sz w:val="24"/>
          <w:szCs w:val="24"/>
          <w:lang w:eastAsia="ru-RU"/>
        </w:rPr>
        <w:t xml:space="preserve"> - воскресенье.</w:t>
      </w:r>
      <w:bookmarkStart w:id="15" w:name="bookmark35"/>
    </w:p>
    <w:p w:rsidR="00DE0592" w:rsidRPr="009A001B"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9A001B">
        <w:rPr>
          <w:rFonts w:ascii="Times New Roman" w:hAnsi="Times New Roman"/>
          <w:i/>
          <w:sz w:val="24"/>
          <w:szCs w:val="24"/>
          <w:lang w:eastAsia="ru-RU"/>
        </w:rPr>
        <w:t>4.2.5.</w:t>
      </w:r>
      <w:r w:rsidRPr="009A001B">
        <w:rPr>
          <w:rFonts w:ascii="Times New Roman" w:hAnsi="Times New Roman"/>
          <w:b/>
          <w:bCs/>
          <w:color w:val="000000"/>
          <w:sz w:val="24"/>
          <w:szCs w:val="24"/>
          <w:lang w:eastAsia="ru-RU"/>
        </w:rPr>
        <w:t xml:space="preserve"> Эндоскопический кабинет</w:t>
      </w:r>
      <w:bookmarkEnd w:id="15"/>
    </w:p>
    <w:p w:rsidR="00DE0592" w:rsidRPr="009A001B"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начало работы</w:t>
      </w:r>
      <w:r>
        <w:rPr>
          <w:rFonts w:ascii="Times New Roman" w:hAnsi="Times New Roman"/>
          <w:color w:val="000000"/>
          <w:sz w:val="24"/>
          <w:szCs w:val="24"/>
          <w:lang w:eastAsia="ru-RU"/>
        </w:rPr>
        <w:t xml:space="preserve"> в 08.00 часов, окончание 11.15 </w:t>
      </w:r>
      <w:r w:rsidRPr="009A001B">
        <w:rPr>
          <w:rFonts w:ascii="Times New Roman" w:hAnsi="Times New Roman"/>
          <w:color w:val="000000"/>
          <w:sz w:val="24"/>
          <w:szCs w:val="24"/>
          <w:lang w:eastAsia="ru-RU"/>
        </w:rPr>
        <w:t xml:space="preserve">часов. Выходной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воскресенье.</w:t>
      </w:r>
      <w:bookmarkStart w:id="16" w:name="bookmark36"/>
    </w:p>
    <w:p w:rsidR="00DE0592" w:rsidRPr="009A001B" w:rsidRDefault="00DE0592" w:rsidP="00FF7E1C">
      <w:pPr>
        <w:widowControl w:val="0"/>
        <w:tabs>
          <w:tab w:val="left" w:pos="540"/>
        </w:tabs>
        <w:spacing w:after="0" w:line="240" w:lineRule="auto"/>
        <w:ind w:left="720" w:right="-191"/>
        <w:contextualSpacing/>
        <w:jc w:val="both"/>
        <w:outlineLvl w:val="0"/>
        <w:rPr>
          <w:rFonts w:ascii="Times New Roman" w:hAnsi="Times New Roman"/>
          <w:sz w:val="24"/>
          <w:szCs w:val="24"/>
          <w:lang w:eastAsia="ru-RU"/>
        </w:rPr>
      </w:pPr>
      <w:r w:rsidRPr="009A001B">
        <w:rPr>
          <w:rFonts w:ascii="Times New Roman" w:hAnsi="Times New Roman"/>
          <w:i/>
          <w:sz w:val="24"/>
          <w:szCs w:val="24"/>
          <w:lang w:eastAsia="ru-RU"/>
        </w:rPr>
        <w:t>4.2.</w:t>
      </w:r>
      <w:proofErr w:type="gramStart"/>
      <w:r w:rsidRPr="009A001B">
        <w:rPr>
          <w:rFonts w:ascii="Times New Roman" w:hAnsi="Times New Roman"/>
          <w:i/>
          <w:sz w:val="24"/>
          <w:szCs w:val="24"/>
          <w:lang w:eastAsia="ru-RU"/>
        </w:rPr>
        <w:t>6.</w:t>
      </w:r>
      <w:r w:rsidRPr="009A001B">
        <w:rPr>
          <w:rFonts w:ascii="Times New Roman" w:hAnsi="Times New Roman"/>
          <w:b/>
          <w:bCs/>
          <w:color w:val="000000"/>
          <w:sz w:val="24"/>
          <w:szCs w:val="24"/>
          <w:lang w:eastAsia="ru-RU"/>
        </w:rPr>
        <w:t>Рентгенологическое</w:t>
      </w:r>
      <w:proofErr w:type="gramEnd"/>
      <w:r w:rsidRPr="009A001B">
        <w:rPr>
          <w:rFonts w:ascii="Times New Roman" w:hAnsi="Times New Roman"/>
          <w:b/>
          <w:bCs/>
          <w:color w:val="000000"/>
          <w:sz w:val="24"/>
          <w:szCs w:val="24"/>
          <w:lang w:eastAsia="ru-RU"/>
        </w:rPr>
        <w:t xml:space="preserve"> отделение</w:t>
      </w:r>
      <w:bookmarkEnd w:id="16"/>
    </w:p>
    <w:p w:rsidR="00DE0592" w:rsidRPr="009A001B" w:rsidRDefault="00DE0592" w:rsidP="00FF7E1C">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начало работы в 08.00 часов, окончание в 17</w:t>
      </w:r>
      <w:r w:rsidRPr="009A001B">
        <w:rPr>
          <w:rFonts w:ascii="Times New Roman" w:hAnsi="Times New Roman"/>
          <w:color w:val="000000"/>
          <w:sz w:val="24"/>
          <w:szCs w:val="24"/>
          <w:lang w:eastAsia="ru-RU"/>
        </w:rPr>
        <w:t xml:space="preserve">.00 часов, </w:t>
      </w:r>
      <w:r>
        <w:rPr>
          <w:rFonts w:ascii="Times New Roman" w:hAnsi="Times New Roman"/>
          <w:color w:val="000000"/>
          <w:sz w:val="24"/>
          <w:szCs w:val="24"/>
          <w:lang w:eastAsia="ru-RU"/>
        </w:rPr>
        <w:t xml:space="preserve">с перерывом на обед с 13.00 – 13.30 час., дежурство на дому с 17.00- до 08.00 час. график посменный. (30 час. неделя) </w:t>
      </w:r>
      <w:r w:rsidRPr="009A001B">
        <w:rPr>
          <w:rFonts w:ascii="Times New Roman" w:hAnsi="Times New Roman"/>
          <w:color w:val="000000"/>
          <w:sz w:val="24"/>
          <w:szCs w:val="24"/>
          <w:lang w:eastAsia="ru-RU"/>
        </w:rPr>
        <w:t xml:space="preserve">Выходной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воскресенье.</w:t>
      </w:r>
    </w:p>
    <w:p w:rsidR="00DE0592" w:rsidRPr="009A001B" w:rsidRDefault="00DE0592" w:rsidP="00FF7E1C">
      <w:pPr>
        <w:keepNext/>
        <w:keepLines/>
        <w:widowControl w:val="0"/>
        <w:tabs>
          <w:tab w:val="left" w:pos="540"/>
        </w:tabs>
        <w:spacing w:after="0" w:line="240" w:lineRule="auto"/>
        <w:ind w:left="720" w:right="-191"/>
        <w:contextualSpacing/>
        <w:jc w:val="both"/>
        <w:outlineLvl w:val="0"/>
        <w:rPr>
          <w:rFonts w:ascii="Times New Roman" w:hAnsi="Times New Roman"/>
          <w:b/>
          <w:bCs/>
          <w:sz w:val="24"/>
          <w:szCs w:val="24"/>
          <w:lang w:eastAsia="ru-RU"/>
        </w:rPr>
      </w:pPr>
      <w:bookmarkStart w:id="17" w:name="bookmark37"/>
      <w:r w:rsidRPr="009A001B">
        <w:rPr>
          <w:rFonts w:ascii="Times New Roman" w:hAnsi="Times New Roman"/>
          <w:bCs/>
          <w:i/>
          <w:color w:val="000000"/>
          <w:sz w:val="24"/>
          <w:szCs w:val="24"/>
          <w:lang w:eastAsia="ru-RU"/>
        </w:rPr>
        <w:t>4.2.</w:t>
      </w:r>
      <w:proofErr w:type="gramStart"/>
      <w:r w:rsidRPr="009A001B">
        <w:rPr>
          <w:rFonts w:ascii="Times New Roman" w:hAnsi="Times New Roman"/>
          <w:bCs/>
          <w:i/>
          <w:color w:val="000000"/>
          <w:sz w:val="24"/>
          <w:szCs w:val="24"/>
          <w:lang w:eastAsia="ru-RU"/>
        </w:rPr>
        <w:t>7.</w:t>
      </w:r>
      <w:r w:rsidRPr="009A001B">
        <w:rPr>
          <w:rFonts w:ascii="Times New Roman" w:hAnsi="Times New Roman"/>
          <w:b/>
          <w:bCs/>
          <w:color w:val="000000"/>
          <w:sz w:val="24"/>
          <w:szCs w:val="24"/>
          <w:lang w:eastAsia="ru-RU"/>
        </w:rPr>
        <w:t>Платные</w:t>
      </w:r>
      <w:proofErr w:type="gramEnd"/>
      <w:r w:rsidRPr="009A001B">
        <w:rPr>
          <w:rFonts w:ascii="Times New Roman" w:hAnsi="Times New Roman"/>
          <w:b/>
          <w:bCs/>
          <w:color w:val="000000"/>
          <w:sz w:val="24"/>
          <w:szCs w:val="24"/>
          <w:lang w:eastAsia="ru-RU"/>
        </w:rPr>
        <w:t xml:space="preserve"> услуги</w:t>
      </w:r>
      <w:bookmarkEnd w:id="17"/>
    </w:p>
    <w:p w:rsidR="00DE0592" w:rsidRDefault="00DE0592" w:rsidP="00FF7E1C">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начало и окончание работы согласно приказу ГБУЗ КО </w:t>
      </w:r>
      <w:proofErr w:type="gramStart"/>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Озерская</w:t>
      </w:r>
      <w:proofErr w:type="spellEnd"/>
      <w:proofErr w:type="gramEnd"/>
      <w:r>
        <w:rPr>
          <w:rFonts w:ascii="Times New Roman" w:hAnsi="Times New Roman"/>
          <w:color w:val="000000"/>
          <w:sz w:val="24"/>
          <w:szCs w:val="24"/>
          <w:lang w:eastAsia="ru-RU"/>
        </w:rPr>
        <w:t xml:space="preserve"> ЦРБ» № 3-2 от 12 января 2016 года. Выходной – воскресенье.</w:t>
      </w:r>
    </w:p>
    <w:p w:rsidR="00DE0592" w:rsidRPr="00D240EF" w:rsidRDefault="00DE0592" w:rsidP="00FF7E1C">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sidRPr="00D240EF">
        <w:rPr>
          <w:rFonts w:ascii="Times New Roman" w:hAnsi="Times New Roman"/>
          <w:i/>
          <w:color w:val="000000"/>
          <w:sz w:val="24"/>
          <w:szCs w:val="24"/>
          <w:lang w:eastAsia="ru-RU"/>
        </w:rPr>
        <w:t>4.2.8.</w:t>
      </w:r>
      <w:r>
        <w:rPr>
          <w:rFonts w:ascii="Times New Roman" w:hAnsi="Times New Roman"/>
          <w:color w:val="000000"/>
          <w:sz w:val="24"/>
          <w:szCs w:val="24"/>
          <w:lang w:eastAsia="ru-RU"/>
        </w:rPr>
        <w:t xml:space="preserve"> </w:t>
      </w:r>
      <w:r w:rsidRPr="009A001B">
        <w:rPr>
          <w:rFonts w:ascii="Times New Roman" w:hAnsi="Times New Roman"/>
          <w:b/>
          <w:bCs/>
          <w:sz w:val="24"/>
          <w:szCs w:val="24"/>
          <w:lang w:eastAsia="ru-RU"/>
        </w:rPr>
        <w:t>Кабинет медицинской статистики</w:t>
      </w:r>
    </w:p>
    <w:p w:rsidR="00DE0592"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начало рабо</w:t>
      </w:r>
      <w:r>
        <w:rPr>
          <w:rFonts w:ascii="Times New Roman" w:hAnsi="Times New Roman"/>
          <w:color w:val="000000"/>
          <w:sz w:val="24"/>
          <w:szCs w:val="24"/>
          <w:lang w:eastAsia="ru-RU"/>
        </w:rPr>
        <w:t>ты в 08.00 часов, окончание в 15 часов 1</w:t>
      </w:r>
      <w:r w:rsidRPr="009A001B">
        <w:rPr>
          <w:rFonts w:ascii="Times New Roman" w:hAnsi="Times New Roman"/>
          <w:color w:val="000000"/>
          <w:sz w:val="24"/>
          <w:szCs w:val="24"/>
          <w:lang w:eastAsia="ru-RU"/>
        </w:rPr>
        <w:t xml:space="preserve">0 минут, перерыв на обед </w:t>
      </w:r>
      <w:r>
        <w:rPr>
          <w:rFonts w:ascii="Times New Roman" w:hAnsi="Times New Roman"/>
          <w:bCs/>
          <w:color w:val="000000"/>
          <w:sz w:val="24"/>
          <w:szCs w:val="24"/>
          <w:lang w:eastAsia="ru-RU"/>
        </w:rPr>
        <w:t>13.00-13.3</w:t>
      </w:r>
      <w:r w:rsidRPr="009A001B">
        <w:rPr>
          <w:rFonts w:ascii="Times New Roman" w:hAnsi="Times New Roman"/>
          <w:bCs/>
          <w:color w:val="000000"/>
          <w:sz w:val="24"/>
          <w:szCs w:val="24"/>
          <w:lang w:eastAsia="ru-RU"/>
        </w:rPr>
        <w:t>0</w:t>
      </w:r>
      <w:r>
        <w:rPr>
          <w:rFonts w:ascii="Times New Roman" w:hAnsi="Times New Roman"/>
          <w:bCs/>
          <w:color w:val="000000"/>
          <w:sz w:val="24"/>
          <w:szCs w:val="24"/>
          <w:lang w:eastAsia="ru-RU"/>
        </w:rPr>
        <w:t xml:space="preserve"> час., </w:t>
      </w:r>
      <w:r w:rsidRPr="009A001B">
        <w:rPr>
          <w:rFonts w:ascii="Times New Roman" w:hAnsi="Times New Roman"/>
          <w:color w:val="000000"/>
          <w:sz w:val="24"/>
          <w:szCs w:val="24"/>
          <w:lang w:eastAsia="ru-RU"/>
        </w:rPr>
        <w:t>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воскресенье.</w:t>
      </w:r>
      <w:bookmarkStart w:id="18" w:name="bookmark39"/>
    </w:p>
    <w:p w:rsidR="00DE0592" w:rsidRPr="00D240EF"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D240EF">
        <w:rPr>
          <w:rFonts w:ascii="Times New Roman" w:hAnsi="Times New Roman"/>
          <w:i/>
          <w:sz w:val="24"/>
          <w:szCs w:val="24"/>
          <w:lang w:eastAsia="ru-RU"/>
        </w:rPr>
        <w:t>4.2.9.</w:t>
      </w:r>
      <w:r>
        <w:rPr>
          <w:rFonts w:ascii="Times New Roman" w:hAnsi="Times New Roman"/>
          <w:sz w:val="24"/>
          <w:szCs w:val="24"/>
          <w:lang w:eastAsia="ru-RU"/>
        </w:rPr>
        <w:t xml:space="preserve"> </w:t>
      </w:r>
      <w:r w:rsidRPr="00D240EF">
        <w:rPr>
          <w:rFonts w:ascii="Times New Roman" w:hAnsi="Times New Roman"/>
          <w:b/>
          <w:bCs/>
          <w:color w:val="000000"/>
          <w:sz w:val="24"/>
          <w:szCs w:val="24"/>
          <w:lang w:eastAsia="ru-RU"/>
        </w:rPr>
        <w:t>Общебольничный медицинский персонал</w:t>
      </w:r>
      <w:bookmarkEnd w:id="18"/>
    </w:p>
    <w:p w:rsidR="00DE0592"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начало работы в 08.00 часов, окончание в 16.00 часов перерыв на обед 13.00-14.00 час.   Выходной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воскресенье.</w:t>
      </w:r>
      <w:bookmarkStart w:id="19" w:name="bookmark40"/>
    </w:p>
    <w:p w:rsidR="00DE0592" w:rsidRPr="00D240EF"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D240EF">
        <w:rPr>
          <w:rFonts w:ascii="Times New Roman" w:hAnsi="Times New Roman"/>
          <w:i/>
          <w:sz w:val="24"/>
          <w:szCs w:val="24"/>
          <w:lang w:eastAsia="ru-RU"/>
        </w:rPr>
        <w:t>4.2.</w:t>
      </w:r>
      <w:proofErr w:type="gramStart"/>
      <w:r w:rsidRPr="00D240EF">
        <w:rPr>
          <w:rFonts w:ascii="Times New Roman" w:hAnsi="Times New Roman"/>
          <w:i/>
          <w:sz w:val="24"/>
          <w:szCs w:val="24"/>
          <w:lang w:eastAsia="ru-RU"/>
        </w:rPr>
        <w:t>10.</w:t>
      </w:r>
      <w:r w:rsidRPr="00D240EF">
        <w:rPr>
          <w:rFonts w:ascii="Times New Roman" w:hAnsi="Times New Roman"/>
          <w:b/>
          <w:bCs/>
          <w:color w:val="000000"/>
          <w:sz w:val="24"/>
          <w:szCs w:val="24"/>
          <w:lang w:eastAsia="ru-RU"/>
        </w:rPr>
        <w:t>Административно</w:t>
      </w:r>
      <w:proofErr w:type="gramEnd"/>
      <w:r w:rsidRPr="00D240EF">
        <w:rPr>
          <w:rFonts w:ascii="Times New Roman" w:hAnsi="Times New Roman"/>
          <w:b/>
          <w:bCs/>
          <w:color w:val="000000"/>
          <w:sz w:val="24"/>
          <w:szCs w:val="24"/>
          <w:lang w:eastAsia="ru-RU"/>
        </w:rPr>
        <w:t>-хозяйственное подразделение</w:t>
      </w:r>
      <w:bookmarkEnd w:id="19"/>
    </w:p>
    <w:p w:rsidR="00DE0592"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начало рабо</w:t>
      </w:r>
      <w:r>
        <w:rPr>
          <w:rFonts w:ascii="Times New Roman" w:hAnsi="Times New Roman"/>
          <w:color w:val="000000"/>
          <w:sz w:val="24"/>
          <w:szCs w:val="24"/>
          <w:lang w:eastAsia="ru-RU"/>
        </w:rPr>
        <w:t>ты в 08.00 часов, окончание в 16</w:t>
      </w:r>
      <w:r w:rsidRPr="009A001B">
        <w:rPr>
          <w:rFonts w:ascii="Times New Roman" w:hAnsi="Times New Roman"/>
          <w:color w:val="000000"/>
          <w:sz w:val="24"/>
          <w:szCs w:val="24"/>
          <w:lang w:eastAsia="ru-RU"/>
        </w:rPr>
        <w:t xml:space="preserve">.00 часов, обед </w:t>
      </w:r>
      <w:r>
        <w:rPr>
          <w:rFonts w:ascii="Times New Roman" w:hAnsi="Times New Roman"/>
          <w:color w:val="000000"/>
          <w:sz w:val="24"/>
          <w:szCs w:val="24"/>
          <w:lang w:eastAsia="ru-RU"/>
        </w:rPr>
        <w:t xml:space="preserve">с </w:t>
      </w:r>
      <w:r w:rsidRPr="009A001B">
        <w:rPr>
          <w:rFonts w:ascii="Times New Roman" w:hAnsi="Times New Roman"/>
          <w:color w:val="000000"/>
          <w:sz w:val="24"/>
          <w:szCs w:val="24"/>
          <w:lang w:eastAsia="ru-RU"/>
        </w:rPr>
        <w:t xml:space="preserve">13.00-14.00 час. Выходной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воскресенье.</w:t>
      </w:r>
    </w:p>
    <w:p w:rsidR="00DE0592"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sidRPr="00D240EF">
        <w:rPr>
          <w:rFonts w:ascii="Times New Roman" w:hAnsi="Times New Roman"/>
          <w:i/>
          <w:sz w:val="24"/>
          <w:szCs w:val="24"/>
          <w:lang w:eastAsia="ru-RU"/>
        </w:rPr>
        <w:t>4.2.11.</w:t>
      </w:r>
      <w:r>
        <w:rPr>
          <w:rFonts w:ascii="Times New Roman" w:hAnsi="Times New Roman"/>
          <w:sz w:val="24"/>
          <w:szCs w:val="24"/>
          <w:lang w:eastAsia="ru-RU"/>
        </w:rPr>
        <w:t xml:space="preserve"> </w:t>
      </w:r>
      <w:r w:rsidRPr="00D240EF">
        <w:rPr>
          <w:rFonts w:ascii="Times New Roman" w:hAnsi="Times New Roman"/>
          <w:b/>
          <w:bCs/>
          <w:color w:val="000000"/>
          <w:sz w:val="24"/>
          <w:szCs w:val="24"/>
          <w:lang w:eastAsia="ru-RU"/>
        </w:rPr>
        <w:t xml:space="preserve">Клинико-диагностическая лаборатория </w:t>
      </w:r>
      <w:r w:rsidRPr="00D240EF">
        <w:rPr>
          <w:rFonts w:ascii="Times New Roman" w:hAnsi="Times New Roman"/>
          <w:color w:val="000000"/>
          <w:sz w:val="24"/>
          <w:szCs w:val="24"/>
          <w:lang w:eastAsia="ru-RU"/>
        </w:rPr>
        <w:t xml:space="preserve">начало работы </w:t>
      </w:r>
      <w:r>
        <w:rPr>
          <w:rFonts w:ascii="Times New Roman" w:hAnsi="Times New Roman"/>
          <w:color w:val="000000"/>
          <w:sz w:val="24"/>
          <w:szCs w:val="24"/>
          <w:lang w:eastAsia="ru-RU"/>
        </w:rPr>
        <w:t>в 08.00 часов, окончание в 15.10 часов, с перерывом на обед с 13.00-13.3</w:t>
      </w:r>
      <w:r w:rsidRPr="009A001B">
        <w:rPr>
          <w:rFonts w:ascii="Times New Roman" w:hAnsi="Times New Roman"/>
          <w:color w:val="000000"/>
          <w:sz w:val="24"/>
          <w:szCs w:val="24"/>
          <w:lang w:eastAsia="ru-RU"/>
        </w:rPr>
        <w:t>0 час</w:t>
      </w:r>
      <w:r w:rsidRPr="00D240E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суббота не более 5 часов с перерывом на обед с 12.00-12.30 час. </w:t>
      </w:r>
      <w:r w:rsidRPr="00D240EF">
        <w:rPr>
          <w:rFonts w:ascii="Times New Roman" w:hAnsi="Times New Roman"/>
          <w:color w:val="000000"/>
          <w:sz w:val="24"/>
          <w:szCs w:val="24"/>
          <w:lang w:eastAsia="ru-RU"/>
        </w:rPr>
        <w:t>Выходной – воскресенье.</w:t>
      </w:r>
    </w:p>
    <w:p w:rsidR="00DE0592" w:rsidRPr="00A9004D" w:rsidRDefault="00DE0592" w:rsidP="00FF7E1C">
      <w:pPr>
        <w:widowControl w:val="0"/>
        <w:tabs>
          <w:tab w:val="left" w:pos="540"/>
        </w:tabs>
        <w:spacing w:after="0" w:line="240" w:lineRule="auto"/>
        <w:ind w:left="720" w:right="-191"/>
        <w:contextualSpacing/>
        <w:jc w:val="both"/>
        <w:rPr>
          <w:rFonts w:ascii="Times New Roman" w:hAnsi="Times New Roman"/>
          <w:sz w:val="24"/>
          <w:szCs w:val="24"/>
          <w:lang w:eastAsia="ru-RU"/>
        </w:rPr>
      </w:pPr>
      <w:r>
        <w:rPr>
          <w:rFonts w:ascii="Times New Roman" w:hAnsi="Times New Roman"/>
          <w:i/>
          <w:sz w:val="24"/>
          <w:szCs w:val="24"/>
          <w:lang w:eastAsia="ru-RU"/>
        </w:rPr>
        <w:t xml:space="preserve">4.2.12. </w:t>
      </w:r>
      <w:r w:rsidRPr="00A9004D">
        <w:rPr>
          <w:rFonts w:ascii="Times New Roman" w:hAnsi="Times New Roman"/>
          <w:b/>
          <w:bCs/>
          <w:color w:val="000000"/>
          <w:sz w:val="24"/>
          <w:szCs w:val="24"/>
          <w:lang w:eastAsia="ru-RU"/>
        </w:rPr>
        <w:t>Фельдшерско-акушерские пункты</w:t>
      </w:r>
    </w:p>
    <w:p w:rsidR="00DE0592" w:rsidRDefault="00DE0592" w:rsidP="0041747E">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 xml:space="preserve">начало работы </w:t>
      </w:r>
      <w:r>
        <w:rPr>
          <w:rFonts w:ascii="Times New Roman" w:hAnsi="Times New Roman"/>
          <w:color w:val="000000"/>
          <w:sz w:val="24"/>
          <w:szCs w:val="24"/>
          <w:lang w:eastAsia="ru-RU"/>
        </w:rPr>
        <w:t xml:space="preserve">в 09.00 часов, окончание в 15.40 час., с перерывом на </w:t>
      </w:r>
      <w:r w:rsidRPr="009A001B">
        <w:rPr>
          <w:rFonts w:ascii="Times New Roman" w:hAnsi="Times New Roman"/>
          <w:color w:val="000000"/>
          <w:sz w:val="24"/>
          <w:szCs w:val="24"/>
          <w:lang w:eastAsia="ru-RU"/>
        </w:rPr>
        <w:t>обед</w:t>
      </w:r>
      <w:r>
        <w:rPr>
          <w:rFonts w:ascii="Times New Roman" w:hAnsi="Times New Roman"/>
          <w:color w:val="000000"/>
          <w:sz w:val="24"/>
          <w:szCs w:val="24"/>
          <w:lang w:eastAsia="ru-RU"/>
        </w:rPr>
        <w:t xml:space="preserve"> 30 мин</w:t>
      </w:r>
      <w:r w:rsidRPr="009A001B">
        <w:rPr>
          <w:rFonts w:ascii="Times New Roman" w:hAnsi="Times New Roman"/>
          <w:color w:val="000000"/>
          <w:sz w:val="24"/>
          <w:szCs w:val="24"/>
          <w:lang w:eastAsia="ru-RU"/>
        </w:rPr>
        <w:t>. 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r>
        <w:rPr>
          <w:rFonts w:ascii="Times New Roman" w:hAnsi="Times New Roman"/>
          <w:color w:val="000000"/>
          <w:sz w:val="24"/>
          <w:szCs w:val="24"/>
          <w:lang w:eastAsia="ru-RU"/>
        </w:rPr>
        <w:t xml:space="preserve"> (36 час. неделя).</w:t>
      </w:r>
    </w:p>
    <w:p w:rsidR="00DE0592" w:rsidRDefault="00DE0592" w:rsidP="0041747E">
      <w:pPr>
        <w:widowControl w:val="0"/>
        <w:tabs>
          <w:tab w:val="left" w:pos="540"/>
        </w:tabs>
        <w:spacing w:after="0" w:line="240" w:lineRule="auto"/>
        <w:ind w:left="720" w:right="-191"/>
        <w:contextualSpacing/>
        <w:jc w:val="both"/>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w:t>
      </w:r>
      <w:r w:rsidRPr="00BA239C">
        <w:rPr>
          <w:rFonts w:ascii="Times New Roman" w:hAnsi="Times New Roman"/>
          <w:b/>
          <w:color w:val="000000"/>
          <w:sz w:val="24"/>
          <w:szCs w:val="24"/>
          <w:lang w:eastAsia="ru-RU"/>
        </w:rPr>
        <w:t>Кабинет главной медицинской сестры</w:t>
      </w:r>
    </w:p>
    <w:p w:rsidR="00DE0592" w:rsidRDefault="00DE0592" w:rsidP="001C11D2">
      <w:pPr>
        <w:widowControl w:val="0"/>
        <w:tabs>
          <w:tab w:val="left" w:pos="540"/>
        </w:tabs>
        <w:spacing w:after="0" w:line="240" w:lineRule="auto"/>
        <w:ind w:left="720" w:right="-191"/>
        <w:contextualSpacing/>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 xml:space="preserve">начало работы </w:t>
      </w:r>
      <w:r>
        <w:rPr>
          <w:rFonts w:ascii="Times New Roman" w:hAnsi="Times New Roman"/>
          <w:color w:val="000000"/>
          <w:sz w:val="24"/>
          <w:szCs w:val="24"/>
          <w:lang w:eastAsia="ru-RU"/>
        </w:rPr>
        <w:t xml:space="preserve">в 08.00 часов, окончание в 15.00 час., с перерывом на </w:t>
      </w:r>
      <w:r w:rsidRPr="009A001B">
        <w:rPr>
          <w:rFonts w:ascii="Times New Roman" w:hAnsi="Times New Roman"/>
          <w:color w:val="000000"/>
          <w:sz w:val="24"/>
          <w:szCs w:val="24"/>
          <w:lang w:eastAsia="ru-RU"/>
        </w:rPr>
        <w:t>обед</w:t>
      </w:r>
      <w:r>
        <w:rPr>
          <w:rFonts w:ascii="Times New Roman" w:hAnsi="Times New Roman"/>
          <w:color w:val="000000"/>
          <w:sz w:val="24"/>
          <w:szCs w:val="24"/>
          <w:lang w:eastAsia="ru-RU"/>
        </w:rPr>
        <w:t xml:space="preserve"> 30 мин</w:t>
      </w:r>
      <w:r w:rsidRPr="009A001B">
        <w:rPr>
          <w:rFonts w:ascii="Times New Roman" w:hAnsi="Times New Roman"/>
          <w:color w:val="000000"/>
          <w:sz w:val="24"/>
          <w:szCs w:val="24"/>
          <w:lang w:eastAsia="ru-RU"/>
        </w:rPr>
        <w:t>. суббота</w:t>
      </w:r>
      <w:r>
        <w:rPr>
          <w:rFonts w:ascii="Times New Roman" w:hAnsi="Times New Roman"/>
          <w:color w:val="000000"/>
          <w:sz w:val="24"/>
          <w:szCs w:val="24"/>
          <w:lang w:eastAsia="ru-RU"/>
        </w:rPr>
        <w:t xml:space="preserve"> продолжительность рабочего времени не более 5 часов с перерывом на обед с 12.00 – 12.30 час.</w:t>
      </w:r>
      <w:r w:rsidRPr="009A001B">
        <w:rPr>
          <w:rFonts w:ascii="Times New Roman" w:hAnsi="Times New Roman"/>
          <w:color w:val="000000"/>
          <w:sz w:val="24"/>
          <w:szCs w:val="24"/>
          <w:lang w:eastAsia="ru-RU"/>
        </w:rPr>
        <w:t xml:space="preserve"> Выходной - воскресенье.</w:t>
      </w:r>
      <w:r>
        <w:rPr>
          <w:rFonts w:ascii="Times New Roman" w:hAnsi="Times New Roman"/>
          <w:color w:val="000000"/>
          <w:sz w:val="24"/>
          <w:szCs w:val="24"/>
          <w:lang w:eastAsia="ru-RU"/>
        </w:rPr>
        <w:t xml:space="preserve"> (38,5 час. неделя).</w:t>
      </w:r>
    </w:p>
    <w:p w:rsidR="00DE0592" w:rsidRPr="00BA239C" w:rsidRDefault="00DE0592" w:rsidP="0041747E">
      <w:pPr>
        <w:widowControl w:val="0"/>
        <w:tabs>
          <w:tab w:val="left" w:pos="540"/>
        </w:tabs>
        <w:spacing w:after="0" w:line="240" w:lineRule="auto"/>
        <w:ind w:left="720" w:right="-191"/>
        <w:contextualSpacing/>
        <w:jc w:val="both"/>
        <w:rPr>
          <w:rFonts w:ascii="Times New Roman" w:hAnsi="Times New Roman"/>
          <w:b/>
          <w:color w:val="000000"/>
          <w:sz w:val="24"/>
          <w:szCs w:val="24"/>
          <w:lang w:eastAsia="ru-RU"/>
        </w:rPr>
      </w:pPr>
    </w:p>
    <w:p w:rsidR="00DE0592" w:rsidRDefault="00DE0592" w:rsidP="00FF7E1C">
      <w:pPr>
        <w:widowControl w:val="0"/>
        <w:tabs>
          <w:tab w:val="left" w:pos="540"/>
          <w:tab w:val="left" w:pos="1080"/>
        </w:tabs>
        <w:spacing w:after="0" w:line="240" w:lineRule="auto"/>
        <w:ind w:right="-191"/>
        <w:contextualSpacing/>
        <w:jc w:val="both"/>
        <w:rPr>
          <w:rFonts w:ascii="Times New Roman" w:hAnsi="Times New Roman"/>
          <w:color w:val="000000"/>
          <w:sz w:val="24"/>
          <w:szCs w:val="24"/>
          <w:lang w:eastAsia="ru-RU"/>
        </w:rPr>
      </w:pPr>
    </w:p>
    <w:p w:rsidR="00DE0592" w:rsidRPr="002B1C34" w:rsidRDefault="00DE0592" w:rsidP="00FF7E1C">
      <w:pPr>
        <w:widowControl w:val="0"/>
        <w:tabs>
          <w:tab w:val="left" w:pos="540"/>
          <w:tab w:val="left" w:pos="1080"/>
        </w:tabs>
        <w:spacing w:after="0" w:line="240" w:lineRule="auto"/>
        <w:ind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2B1C34">
        <w:rPr>
          <w:rFonts w:ascii="Times New Roman" w:hAnsi="Times New Roman"/>
          <w:color w:val="000000"/>
          <w:sz w:val="24"/>
          <w:szCs w:val="24"/>
          <w:lang w:eastAsia="ru-RU"/>
        </w:rPr>
        <w:t>В режиме</w:t>
      </w:r>
      <w:r>
        <w:rPr>
          <w:rFonts w:ascii="Times New Roman" w:hAnsi="Times New Roman"/>
          <w:color w:val="000000"/>
          <w:sz w:val="24"/>
          <w:szCs w:val="24"/>
          <w:lang w:eastAsia="ru-RU"/>
        </w:rPr>
        <w:t xml:space="preserve"> </w:t>
      </w:r>
      <w:r w:rsidRPr="002B1C34">
        <w:rPr>
          <w:rFonts w:ascii="Times New Roman" w:hAnsi="Times New Roman"/>
          <w:color w:val="000000"/>
          <w:sz w:val="24"/>
          <w:szCs w:val="24"/>
          <w:lang w:eastAsia="ru-RU"/>
        </w:rPr>
        <w:t>пятидневной рабочей недели работают следующие подразделения:</w:t>
      </w:r>
    </w:p>
    <w:p w:rsidR="00DE0592" w:rsidRPr="00A9004D" w:rsidRDefault="00DE0592" w:rsidP="0041747E">
      <w:pPr>
        <w:pStyle w:val="a3"/>
        <w:keepNext/>
        <w:keepLines/>
        <w:widowControl w:val="0"/>
        <w:numPr>
          <w:ilvl w:val="2"/>
          <w:numId w:val="25"/>
        </w:numPr>
        <w:spacing w:after="0" w:line="240" w:lineRule="auto"/>
        <w:ind w:left="540" w:right="-191" w:firstLine="180"/>
        <w:jc w:val="both"/>
        <w:outlineLvl w:val="3"/>
        <w:rPr>
          <w:rFonts w:ascii="Times New Roman" w:hAnsi="Times New Roman"/>
          <w:b/>
          <w:bCs/>
          <w:sz w:val="24"/>
          <w:szCs w:val="24"/>
          <w:lang w:eastAsia="ru-RU"/>
        </w:rPr>
      </w:pPr>
      <w:bookmarkStart w:id="20" w:name="bookmark41"/>
      <w:r w:rsidRPr="00A9004D">
        <w:rPr>
          <w:rFonts w:ascii="Times New Roman" w:hAnsi="Times New Roman"/>
          <w:b/>
          <w:bCs/>
          <w:color w:val="000000"/>
          <w:sz w:val="24"/>
          <w:szCs w:val="24"/>
          <w:lang w:eastAsia="ru-RU"/>
        </w:rPr>
        <w:t xml:space="preserve"> Общебольничный немедицинский персонал (АУП)</w:t>
      </w:r>
      <w:bookmarkEnd w:id="20"/>
    </w:p>
    <w:p w:rsidR="00DE0592" w:rsidRPr="009A001B" w:rsidRDefault="00DE0592" w:rsidP="0041747E">
      <w:pPr>
        <w:widowControl w:val="0"/>
        <w:spacing w:after="0" w:line="240" w:lineRule="auto"/>
        <w:ind w:left="72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начало работы в 08.00 часов, окончание в 17.00 часов, обед 13.00 -14.00 час.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Выходной — суббота, воскресенье.</w:t>
      </w:r>
    </w:p>
    <w:p w:rsidR="00DE0592" w:rsidRPr="009A001B" w:rsidRDefault="00DE0592" w:rsidP="00C559BA">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 соответствии со статьей 100 ТК РФ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организации.</w:t>
      </w:r>
    </w:p>
    <w:p w:rsidR="00DE0592" w:rsidRPr="009A001B" w:rsidRDefault="00DE0592" w:rsidP="00C559BA">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 xml:space="preserve">Работа в режиме ненормированного рабочего дня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когда отдельные категории работников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w:t>
      </w:r>
    </w:p>
    <w:p w:rsidR="00DE0592" w:rsidRPr="00344D5F" w:rsidRDefault="00DE0592" w:rsidP="00C559BA">
      <w:pPr>
        <w:pStyle w:val="a3"/>
        <w:keepNext/>
        <w:keepLines/>
        <w:widowControl w:val="0"/>
        <w:numPr>
          <w:ilvl w:val="1"/>
          <w:numId w:val="25"/>
        </w:numPr>
        <w:tabs>
          <w:tab w:val="left" w:pos="1260"/>
        </w:tabs>
        <w:spacing w:after="0" w:line="240" w:lineRule="auto"/>
        <w:ind w:left="540" w:right="-191" w:firstLine="0"/>
        <w:jc w:val="both"/>
        <w:outlineLvl w:val="3"/>
        <w:rPr>
          <w:rFonts w:ascii="Times New Roman" w:hAnsi="Times New Roman"/>
          <w:b/>
          <w:bCs/>
          <w:sz w:val="24"/>
          <w:szCs w:val="24"/>
          <w:lang w:eastAsia="ru-RU"/>
        </w:rPr>
      </w:pPr>
      <w:bookmarkStart w:id="21" w:name="bookmark42"/>
      <w:r w:rsidRPr="00344D5F">
        <w:rPr>
          <w:rFonts w:ascii="Times New Roman" w:hAnsi="Times New Roman"/>
          <w:b/>
          <w:bCs/>
          <w:color w:val="000000"/>
          <w:sz w:val="24"/>
          <w:szCs w:val="24"/>
          <w:lang w:eastAsia="ru-RU"/>
        </w:rPr>
        <w:t>Суммированный учёт рабочего времени</w:t>
      </w:r>
      <w:bookmarkEnd w:id="21"/>
    </w:p>
    <w:p w:rsidR="00DE0592" w:rsidRPr="009A001B" w:rsidRDefault="00DE0592" w:rsidP="00C559BA">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Работникам, работающим по графикам сменности с выходными днями по скользящему графику в виду невозможности соблюдения установленной для данной категории работников еженедельной продолжительности рабочего времени, вводится суммированный учёт рабочего времени.</w:t>
      </w:r>
    </w:p>
    <w:p w:rsidR="00DE0592" w:rsidRPr="0041747E" w:rsidRDefault="00DE0592" w:rsidP="0041747E">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Учётным периодом считается 3 месяца. Продолжительность рабочего времени в учётный период не должна превышать нормального числа рабочих часов для данной категории работников. Часы работы, превышающие месячную норму рабочего времени, считать сверхурочными (ст. 99, ст. 104 ТК РФ).</w:t>
      </w:r>
    </w:p>
    <w:p w:rsidR="00DE0592" w:rsidRPr="00A9004D" w:rsidRDefault="00DE0592" w:rsidP="00C559BA">
      <w:pPr>
        <w:pStyle w:val="a3"/>
        <w:keepNext/>
        <w:keepLines/>
        <w:widowControl w:val="0"/>
        <w:numPr>
          <w:ilvl w:val="1"/>
          <w:numId w:val="15"/>
        </w:numPr>
        <w:tabs>
          <w:tab w:val="left" w:pos="1080"/>
        </w:tabs>
        <w:spacing w:after="0" w:line="240" w:lineRule="auto"/>
        <w:ind w:right="-191" w:firstLine="0"/>
        <w:jc w:val="both"/>
        <w:outlineLvl w:val="3"/>
        <w:rPr>
          <w:rFonts w:ascii="Times New Roman" w:hAnsi="Times New Roman"/>
          <w:b/>
          <w:bCs/>
          <w:sz w:val="24"/>
          <w:szCs w:val="24"/>
          <w:lang w:eastAsia="ru-RU"/>
        </w:rPr>
      </w:pPr>
      <w:bookmarkStart w:id="22" w:name="bookmark43"/>
      <w:r>
        <w:rPr>
          <w:rFonts w:ascii="Times New Roman" w:hAnsi="Times New Roman"/>
          <w:b/>
          <w:bCs/>
          <w:color w:val="000000"/>
          <w:sz w:val="24"/>
          <w:szCs w:val="24"/>
          <w:lang w:eastAsia="ru-RU"/>
        </w:rPr>
        <w:t xml:space="preserve">      </w:t>
      </w:r>
      <w:r w:rsidRPr="00A9004D">
        <w:rPr>
          <w:rFonts w:ascii="Times New Roman" w:hAnsi="Times New Roman"/>
          <w:b/>
          <w:bCs/>
          <w:color w:val="000000"/>
          <w:sz w:val="24"/>
          <w:szCs w:val="24"/>
          <w:lang w:eastAsia="ru-RU"/>
        </w:rPr>
        <w:t>Рабочее время</w:t>
      </w:r>
      <w:bookmarkEnd w:id="22"/>
    </w:p>
    <w:p w:rsidR="00DE0592" w:rsidRPr="009A001B" w:rsidRDefault="00DE0592" w:rsidP="00C559BA">
      <w:pPr>
        <w:pStyle w:val="a3"/>
        <w:widowControl w:val="0"/>
        <w:numPr>
          <w:ilvl w:val="2"/>
          <w:numId w:val="15"/>
        </w:numPr>
        <w:tabs>
          <w:tab w:val="left" w:pos="993"/>
        </w:tabs>
        <w:spacing w:after="0" w:line="240" w:lineRule="auto"/>
        <w:ind w:left="540" w:right="-191" w:firstLine="0"/>
        <w:jc w:val="both"/>
        <w:rPr>
          <w:rFonts w:ascii="Times New Roman" w:hAnsi="Times New Roman"/>
          <w:sz w:val="24"/>
          <w:szCs w:val="24"/>
          <w:lang w:eastAsia="ru-RU"/>
        </w:rPr>
      </w:pPr>
      <w:r w:rsidRPr="009A001B">
        <w:rPr>
          <w:rFonts w:ascii="Times New Roman" w:hAnsi="Times New Roman"/>
          <w:b/>
          <w:bCs/>
          <w:color w:val="000000"/>
          <w:sz w:val="24"/>
          <w:szCs w:val="24"/>
          <w:lang w:eastAsia="ru-RU"/>
        </w:rPr>
        <w:t xml:space="preserve">Рабочее время </w:t>
      </w:r>
      <w:r w:rsidRPr="009A001B">
        <w:rPr>
          <w:rFonts w:ascii="Times New Roman" w:hAnsi="Times New Roman"/>
          <w:color w:val="000000"/>
          <w:sz w:val="24"/>
          <w:szCs w:val="24"/>
          <w:lang w:eastAsia="ru-RU"/>
        </w:rPr>
        <w:t>-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w:t>
      </w:r>
      <w:r>
        <w:rPr>
          <w:rFonts w:ascii="Times New Roman" w:hAnsi="Times New Roman"/>
          <w:color w:val="000000"/>
          <w:sz w:val="24"/>
          <w:szCs w:val="24"/>
          <w:lang w:eastAsia="ru-RU"/>
        </w:rPr>
        <w:t>и, а также иные периоды времени</w:t>
      </w:r>
      <w:r w:rsidRPr="009A001B">
        <w:rPr>
          <w:rFonts w:ascii="Times New Roman" w:hAnsi="Times New Roman"/>
          <w:color w:val="000000"/>
          <w:sz w:val="24"/>
          <w:szCs w:val="24"/>
          <w:lang w:eastAsia="ru-RU"/>
        </w:rPr>
        <w:t>, которые в соответствии с Трудовым Кодексом и иными нормативно правовыми</w:t>
      </w:r>
      <w:r>
        <w:rPr>
          <w:rFonts w:ascii="Times New Roman" w:hAnsi="Times New Roman"/>
          <w:color w:val="000000"/>
          <w:sz w:val="24"/>
          <w:szCs w:val="24"/>
          <w:lang w:eastAsia="ru-RU"/>
        </w:rPr>
        <w:t xml:space="preserve"> </w:t>
      </w:r>
      <w:r w:rsidRPr="009A001B">
        <w:rPr>
          <w:rFonts w:ascii="Times New Roman" w:hAnsi="Times New Roman"/>
          <w:sz w:val="24"/>
          <w:szCs w:val="24"/>
          <w:lang w:eastAsia="ru-RU"/>
        </w:rPr>
        <w:t>актами отн</w:t>
      </w:r>
      <w:r>
        <w:rPr>
          <w:rFonts w:ascii="Times New Roman" w:hAnsi="Times New Roman"/>
          <w:sz w:val="24"/>
          <w:szCs w:val="24"/>
          <w:lang w:eastAsia="ru-RU"/>
        </w:rPr>
        <w:t xml:space="preserve">осятся к рабочему </w:t>
      </w:r>
      <w:proofErr w:type="gramStart"/>
      <w:r>
        <w:rPr>
          <w:rFonts w:ascii="Times New Roman" w:hAnsi="Times New Roman"/>
          <w:sz w:val="24"/>
          <w:szCs w:val="24"/>
          <w:lang w:eastAsia="ru-RU"/>
        </w:rPr>
        <w:t>времени  ст.</w:t>
      </w:r>
      <w:proofErr w:type="gramEnd"/>
      <w:r>
        <w:rPr>
          <w:rFonts w:ascii="Times New Roman" w:hAnsi="Times New Roman"/>
          <w:sz w:val="24"/>
          <w:szCs w:val="24"/>
          <w:lang w:eastAsia="ru-RU"/>
        </w:rPr>
        <w:t xml:space="preserve"> 91 ТК РФ</w:t>
      </w:r>
      <w:r w:rsidRPr="009A001B">
        <w:rPr>
          <w:rFonts w:ascii="Times New Roman" w:hAnsi="Times New Roman"/>
          <w:sz w:val="24"/>
          <w:szCs w:val="24"/>
          <w:lang w:eastAsia="ru-RU"/>
        </w:rPr>
        <w:t>.</w:t>
      </w:r>
    </w:p>
    <w:p w:rsidR="00DE0592" w:rsidRDefault="00DE0592" w:rsidP="00E0154E">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В рабочее время не включается время на переодевание и подготовку рабочего </w:t>
      </w:r>
      <w:r w:rsidRPr="009A001B">
        <w:rPr>
          <w:rFonts w:ascii="Times New Roman" w:hAnsi="Times New Roman"/>
          <w:sz w:val="24"/>
          <w:szCs w:val="24"/>
          <w:lang w:eastAsia="ru-RU"/>
        </w:rPr>
        <w:t>места.</w:t>
      </w:r>
    </w:p>
    <w:p w:rsidR="00DE0592" w:rsidRPr="00E0154E" w:rsidRDefault="00DE0592" w:rsidP="00E0154E">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E0154E">
        <w:rPr>
          <w:rFonts w:ascii="Times New Roman" w:hAnsi="Times New Roman"/>
          <w:i/>
          <w:color w:val="000000"/>
          <w:sz w:val="24"/>
          <w:szCs w:val="24"/>
          <w:lang w:eastAsia="ru-RU"/>
        </w:rPr>
        <w:t>4.4.2.</w:t>
      </w:r>
      <w:r>
        <w:rPr>
          <w:color w:val="000000"/>
          <w:lang w:eastAsia="ru-RU"/>
        </w:rPr>
        <w:t xml:space="preserve"> </w:t>
      </w:r>
      <w:bookmarkStart w:id="23" w:name="bookmark44"/>
      <w:r w:rsidRPr="00E0154E">
        <w:rPr>
          <w:rFonts w:ascii="Times New Roman" w:hAnsi="Times New Roman"/>
          <w:sz w:val="24"/>
          <w:szCs w:val="24"/>
          <w:lang w:eastAsia="ru-RU"/>
        </w:rPr>
        <w:t>Сокращённая продолжительность рабочего времени</w:t>
      </w:r>
      <w:bookmarkEnd w:id="23"/>
      <w:r w:rsidRPr="00E0154E">
        <w:rPr>
          <w:rFonts w:ascii="Times New Roman" w:hAnsi="Times New Roman"/>
          <w:sz w:val="24"/>
          <w:szCs w:val="24"/>
          <w:lang w:eastAsia="ru-RU"/>
        </w:rPr>
        <w:t xml:space="preserve"> устанавливается в соответствии со ст. 92 ТК РФ.</w:t>
      </w:r>
    </w:p>
    <w:p w:rsidR="00DE0592" w:rsidRDefault="00DE0592" w:rsidP="00C559BA">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Сокращённая продолжительность рабочей недели устанавливается для медицинского персонала не более 39 часов в неделю (ст. 350 ТК РФ)</w:t>
      </w:r>
      <w:r>
        <w:rPr>
          <w:rFonts w:ascii="Times New Roman" w:hAnsi="Times New Roman"/>
          <w:color w:val="000000"/>
          <w:sz w:val="24"/>
          <w:szCs w:val="24"/>
          <w:lang w:eastAsia="ru-RU"/>
        </w:rPr>
        <w:t>.</w:t>
      </w:r>
    </w:p>
    <w:p w:rsidR="00DE0592" w:rsidRDefault="00DE0592" w:rsidP="00C559BA">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Сокращённая продолжительность рабочей недели устанавливается для</w:t>
      </w:r>
      <w:r>
        <w:rPr>
          <w:rFonts w:ascii="Times New Roman" w:hAnsi="Times New Roman"/>
          <w:color w:val="000000"/>
          <w:sz w:val="24"/>
          <w:szCs w:val="24"/>
          <w:lang w:eastAsia="ru-RU"/>
        </w:rPr>
        <w:t xml:space="preserve"> медицинского персонала менее</w:t>
      </w:r>
      <w:r w:rsidRPr="009A001B">
        <w:rPr>
          <w:rFonts w:ascii="Times New Roman" w:hAnsi="Times New Roman"/>
          <w:color w:val="000000"/>
          <w:sz w:val="24"/>
          <w:szCs w:val="24"/>
          <w:lang w:eastAsia="ru-RU"/>
        </w:rPr>
        <w:t xml:space="preserve"> 39 часов в неделю (ст. 350 ТК РФ)</w:t>
      </w:r>
      <w:r>
        <w:rPr>
          <w:rFonts w:ascii="Times New Roman" w:hAnsi="Times New Roman"/>
          <w:color w:val="000000"/>
          <w:sz w:val="24"/>
          <w:szCs w:val="24"/>
          <w:lang w:eastAsia="ru-RU"/>
        </w:rPr>
        <w:t xml:space="preserve"> в соответствии:</w:t>
      </w:r>
    </w:p>
    <w:p w:rsidR="00DE0592" w:rsidRPr="009A001B" w:rsidRDefault="00DE0592" w:rsidP="00C559BA">
      <w:pPr>
        <w:widowControl w:val="0"/>
        <w:tabs>
          <w:tab w:val="left" w:pos="993"/>
        </w:tabs>
        <w:spacing w:after="0" w:line="240" w:lineRule="auto"/>
        <w:ind w:left="900" w:right="-191"/>
        <w:contextualSpacing/>
        <w:jc w:val="both"/>
        <w:rPr>
          <w:rFonts w:ascii="Times New Roman" w:hAnsi="Times New Roman"/>
          <w:sz w:val="24"/>
          <w:szCs w:val="24"/>
          <w:lang w:eastAsia="ru-RU"/>
        </w:rPr>
      </w:pPr>
      <w:r>
        <w:rPr>
          <w:rFonts w:ascii="Times New Roman" w:hAnsi="Times New Roman"/>
          <w:sz w:val="24"/>
          <w:szCs w:val="24"/>
          <w:lang w:eastAsia="ru-RU"/>
        </w:rPr>
        <w:t>-  со ст. 92 Трудового кодекса Российской Федерации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сокращённая продолжительность рабочего времени – не более 36 часов в неделю. Продолжительность рабочего времени конкретного работника устанавливается трудовым договором, дополнительными соглашениями на основании нормативно-правовых актов, коллективного договора с учётом результатов специальной оценки условий труда.</w:t>
      </w:r>
    </w:p>
    <w:p w:rsidR="00DE0592" w:rsidRDefault="00DE0592" w:rsidP="00E0154E">
      <w:pPr>
        <w:widowControl w:val="0"/>
        <w:tabs>
          <w:tab w:val="left" w:pos="720"/>
        </w:tabs>
        <w:spacing w:after="0" w:line="240" w:lineRule="auto"/>
        <w:ind w:left="90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с Постановлением</w:t>
      </w:r>
      <w:r w:rsidRPr="009A001B">
        <w:rPr>
          <w:rFonts w:ascii="Times New Roman" w:hAnsi="Times New Roman"/>
          <w:color w:val="000000"/>
          <w:sz w:val="24"/>
          <w:szCs w:val="24"/>
          <w:lang w:eastAsia="ru-RU"/>
        </w:rPr>
        <w:t xml:space="preserve"> Правительства РФ от 14.02.2003 № 101 «О продолжительности </w:t>
      </w:r>
      <w:proofErr w:type="gramStart"/>
      <w:r w:rsidRPr="009A001B">
        <w:rPr>
          <w:rFonts w:ascii="Times New Roman" w:hAnsi="Times New Roman"/>
          <w:color w:val="000000"/>
          <w:sz w:val="24"/>
          <w:szCs w:val="24"/>
          <w:lang w:eastAsia="ru-RU"/>
        </w:rPr>
        <w:t xml:space="preserve">его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времени</w:t>
      </w:r>
      <w:proofErr w:type="gramEnd"/>
      <w:r w:rsidRPr="009A001B">
        <w:rPr>
          <w:rFonts w:ascii="Times New Roman" w:hAnsi="Times New Roman"/>
          <w:color w:val="000000"/>
          <w:sz w:val="24"/>
          <w:szCs w:val="24"/>
          <w:lang w:eastAsia="ru-RU"/>
        </w:rPr>
        <w:t xml:space="preserve"> медицинских работников в зависимости от занимаемой ими должности и (или) специальности»</w:t>
      </w:r>
      <w:bookmarkStart w:id="24" w:name="bookmark45"/>
      <w:r w:rsidRPr="009A001B">
        <w:rPr>
          <w:rFonts w:ascii="Times New Roman" w:hAnsi="Times New Roman"/>
          <w:color w:val="000000"/>
          <w:sz w:val="24"/>
          <w:szCs w:val="24"/>
          <w:lang w:eastAsia="ru-RU"/>
        </w:rPr>
        <w:t>.</w:t>
      </w:r>
    </w:p>
    <w:p w:rsidR="00DE0592" w:rsidRPr="00E0154E" w:rsidRDefault="00DE0592" w:rsidP="00E0154E">
      <w:pPr>
        <w:widowControl w:val="0"/>
        <w:tabs>
          <w:tab w:val="left" w:pos="720"/>
        </w:tabs>
        <w:spacing w:after="0" w:line="240" w:lineRule="auto"/>
        <w:ind w:left="540" w:right="-191"/>
        <w:contextualSpacing/>
        <w:jc w:val="both"/>
        <w:rPr>
          <w:rFonts w:ascii="Times New Roman" w:hAnsi="Times New Roman"/>
          <w:color w:val="000000"/>
          <w:sz w:val="24"/>
          <w:szCs w:val="24"/>
          <w:lang w:eastAsia="ru-RU"/>
        </w:rPr>
      </w:pPr>
      <w:r w:rsidRPr="00E0154E">
        <w:rPr>
          <w:rFonts w:ascii="Times New Roman" w:hAnsi="Times New Roman"/>
          <w:i/>
          <w:color w:val="000000"/>
          <w:sz w:val="24"/>
          <w:szCs w:val="24"/>
          <w:lang w:eastAsia="ru-RU"/>
        </w:rPr>
        <w:t>4.4.3.</w:t>
      </w:r>
      <w:r>
        <w:rPr>
          <w:rFonts w:ascii="Times New Roman" w:hAnsi="Times New Roman"/>
          <w:color w:val="000000"/>
          <w:sz w:val="24"/>
          <w:szCs w:val="24"/>
          <w:lang w:eastAsia="ru-RU"/>
        </w:rPr>
        <w:t xml:space="preserve"> </w:t>
      </w: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Порядок установления неполного рабочего времени</w:t>
      </w:r>
      <w:bookmarkEnd w:id="24"/>
    </w:p>
    <w:p w:rsidR="00DE0592" w:rsidRPr="009A001B" w:rsidRDefault="00DE0592" w:rsidP="00E0154E">
      <w:pPr>
        <w:widowControl w:val="0"/>
        <w:tabs>
          <w:tab w:val="left" w:pos="993"/>
          <w:tab w:val="left" w:pos="108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По соглашению работника и работодателя как при приёме на работу, так и в последствии может устанавливаться неполный рабочий день ил</w:t>
      </w:r>
      <w:r>
        <w:rPr>
          <w:rFonts w:ascii="Times New Roman" w:hAnsi="Times New Roman"/>
          <w:color w:val="000000"/>
          <w:sz w:val="24"/>
          <w:szCs w:val="24"/>
          <w:lang w:eastAsia="ru-RU"/>
        </w:rPr>
        <w:t xml:space="preserve">и неполная рабочая </w:t>
      </w:r>
      <w:proofErr w:type="gramStart"/>
      <w:r>
        <w:rPr>
          <w:rFonts w:ascii="Times New Roman" w:hAnsi="Times New Roman"/>
          <w:color w:val="000000"/>
          <w:sz w:val="24"/>
          <w:szCs w:val="24"/>
          <w:lang w:eastAsia="ru-RU"/>
        </w:rPr>
        <w:t>неделя  в</w:t>
      </w:r>
      <w:proofErr w:type="gramEnd"/>
      <w:r>
        <w:rPr>
          <w:rFonts w:ascii="Times New Roman" w:hAnsi="Times New Roman"/>
          <w:color w:val="000000"/>
          <w:sz w:val="24"/>
          <w:szCs w:val="24"/>
          <w:lang w:eastAsia="ru-RU"/>
        </w:rPr>
        <w:t xml:space="preserve"> соответствии со ст. 93 ТК РФ</w:t>
      </w:r>
      <w:r w:rsidRPr="009A001B">
        <w:rPr>
          <w:rFonts w:ascii="Times New Roman" w:hAnsi="Times New Roman"/>
          <w:color w:val="000000"/>
          <w:sz w:val="24"/>
          <w:szCs w:val="24"/>
          <w:lang w:eastAsia="ru-RU"/>
        </w:rPr>
        <w:t>.</w:t>
      </w:r>
    </w:p>
    <w:p w:rsidR="00DE0592" w:rsidRDefault="00DE0592" w:rsidP="001C11D2">
      <w:pPr>
        <w:widowControl w:val="0"/>
        <w:numPr>
          <w:ilvl w:val="2"/>
          <w:numId w:val="32"/>
        </w:numPr>
        <w:tabs>
          <w:tab w:val="clear" w:pos="1395"/>
          <w:tab w:val="num" w:pos="540"/>
          <w:tab w:val="left" w:pos="993"/>
          <w:tab w:val="left" w:pos="1080"/>
        </w:tabs>
        <w:spacing w:after="0" w:line="240" w:lineRule="auto"/>
        <w:ind w:left="540" w:right="-191" w:firstLine="0"/>
        <w:contextualSpacing/>
        <w:jc w:val="both"/>
        <w:rPr>
          <w:rFonts w:ascii="Times New Roman" w:hAnsi="Times New Roman"/>
          <w:sz w:val="24"/>
          <w:szCs w:val="24"/>
          <w:lang w:eastAsia="ru-RU"/>
        </w:rPr>
      </w:pP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 xml:space="preserve">Продолжительность ежедневной работы (смены) для отдельных категорий работников </w:t>
      </w:r>
      <w:r>
        <w:rPr>
          <w:rFonts w:ascii="Times New Roman" w:hAnsi="Times New Roman"/>
          <w:b/>
          <w:bCs/>
          <w:color w:val="000000"/>
          <w:sz w:val="24"/>
          <w:szCs w:val="24"/>
          <w:lang w:eastAsia="ru-RU"/>
        </w:rPr>
        <w:t>ст. 94 ТК РФ.</w:t>
      </w:r>
      <w:r w:rsidRPr="009A001B">
        <w:rPr>
          <w:rFonts w:ascii="Times New Roman" w:hAnsi="Times New Roman"/>
          <w:b/>
          <w:bCs/>
          <w:color w:val="000000"/>
          <w:sz w:val="24"/>
          <w:szCs w:val="24"/>
          <w:lang w:eastAsia="ru-RU"/>
        </w:rPr>
        <w:t xml:space="preserve"> </w:t>
      </w:r>
      <w:bookmarkStart w:id="25" w:name="bookmark48"/>
    </w:p>
    <w:p w:rsidR="00DE0592" w:rsidRDefault="00DE0592" w:rsidP="001C11D2">
      <w:pPr>
        <w:widowControl w:val="0"/>
        <w:numPr>
          <w:ilvl w:val="2"/>
          <w:numId w:val="32"/>
        </w:numPr>
        <w:tabs>
          <w:tab w:val="clear" w:pos="1395"/>
          <w:tab w:val="left" w:pos="993"/>
          <w:tab w:val="left" w:pos="1080"/>
        </w:tabs>
        <w:spacing w:after="0" w:line="240" w:lineRule="auto"/>
        <w:ind w:left="720" w:right="-191" w:hanging="180"/>
        <w:contextualSpacing/>
        <w:jc w:val="both"/>
        <w:rPr>
          <w:rFonts w:ascii="Times New Roman" w:hAnsi="Times New Roman"/>
          <w:sz w:val="24"/>
          <w:szCs w:val="24"/>
          <w:lang w:eastAsia="ru-RU"/>
        </w:rPr>
      </w:pP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 xml:space="preserve">Продолжительность работы накануне </w:t>
      </w:r>
      <w:r>
        <w:rPr>
          <w:rFonts w:ascii="Times New Roman" w:hAnsi="Times New Roman"/>
          <w:b/>
          <w:bCs/>
          <w:color w:val="000000"/>
          <w:sz w:val="24"/>
          <w:szCs w:val="24"/>
          <w:lang w:eastAsia="ru-RU"/>
        </w:rPr>
        <w:t xml:space="preserve">нерабочих </w:t>
      </w:r>
      <w:r w:rsidRPr="009A001B">
        <w:rPr>
          <w:rFonts w:ascii="Times New Roman" w:hAnsi="Times New Roman"/>
          <w:b/>
          <w:bCs/>
          <w:color w:val="000000"/>
          <w:sz w:val="24"/>
          <w:szCs w:val="24"/>
          <w:lang w:eastAsia="ru-RU"/>
        </w:rPr>
        <w:t xml:space="preserve">праздничных </w:t>
      </w:r>
      <w:r>
        <w:rPr>
          <w:rFonts w:ascii="Times New Roman" w:hAnsi="Times New Roman"/>
          <w:b/>
          <w:bCs/>
          <w:color w:val="000000"/>
          <w:sz w:val="24"/>
          <w:szCs w:val="24"/>
          <w:lang w:eastAsia="ru-RU"/>
        </w:rPr>
        <w:t xml:space="preserve">и выходных </w:t>
      </w:r>
      <w:r w:rsidRPr="009A001B">
        <w:rPr>
          <w:rFonts w:ascii="Times New Roman" w:hAnsi="Times New Roman"/>
          <w:b/>
          <w:bCs/>
          <w:color w:val="000000"/>
          <w:sz w:val="24"/>
          <w:szCs w:val="24"/>
          <w:lang w:eastAsia="ru-RU"/>
        </w:rPr>
        <w:t>дней</w:t>
      </w:r>
      <w:bookmarkEnd w:id="25"/>
      <w:r>
        <w:rPr>
          <w:rFonts w:ascii="Times New Roman" w:hAnsi="Times New Roman"/>
          <w:b/>
          <w:bCs/>
          <w:color w:val="000000"/>
          <w:sz w:val="24"/>
          <w:szCs w:val="24"/>
          <w:lang w:eastAsia="ru-RU"/>
        </w:rPr>
        <w:t xml:space="preserve"> в соответствии со ст. 95 ТК РФ.</w:t>
      </w:r>
      <w:bookmarkStart w:id="26" w:name="bookmark50"/>
    </w:p>
    <w:p w:rsidR="00DE0592" w:rsidRPr="001C11D2" w:rsidRDefault="00DE0592" w:rsidP="001C11D2">
      <w:pPr>
        <w:widowControl w:val="0"/>
        <w:numPr>
          <w:ilvl w:val="2"/>
          <w:numId w:val="32"/>
        </w:numPr>
        <w:tabs>
          <w:tab w:val="left" w:pos="993"/>
          <w:tab w:val="left" w:pos="1080"/>
        </w:tabs>
        <w:spacing w:after="0" w:line="240" w:lineRule="auto"/>
        <w:ind w:right="-191"/>
        <w:contextualSpacing/>
        <w:jc w:val="both"/>
        <w:rPr>
          <w:rFonts w:ascii="Times New Roman" w:hAnsi="Times New Roman"/>
          <w:sz w:val="24"/>
          <w:szCs w:val="24"/>
          <w:lang w:eastAsia="ru-RU"/>
        </w:rPr>
      </w:pP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Работа в ночное время</w:t>
      </w:r>
      <w:bookmarkEnd w:id="26"/>
      <w:r>
        <w:rPr>
          <w:rFonts w:ascii="Times New Roman" w:hAnsi="Times New Roman"/>
          <w:b/>
          <w:bCs/>
          <w:color w:val="000000"/>
          <w:sz w:val="24"/>
          <w:szCs w:val="24"/>
          <w:lang w:eastAsia="ru-RU"/>
        </w:rPr>
        <w:t xml:space="preserve"> устанавливается в соответствии со ст. 96 ТК РФ.</w:t>
      </w:r>
    </w:p>
    <w:p w:rsidR="00DE0592" w:rsidRDefault="00DE0592" w:rsidP="001C11D2">
      <w:pPr>
        <w:widowControl w:val="0"/>
        <w:tabs>
          <w:tab w:val="left" w:pos="993"/>
        </w:tabs>
        <w:spacing w:after="0" w:line="240" w:lineRule="auto"/>
        <w:ind w:left="567" w:right="-191" w:hanging="169"/>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Всем работникам, которым установлен суммированный учёт рабочего времени продолжительность работы в ночное время уравнивается с продолжительностью </w:t>
      </w:r>
      <w:proofErr w:type="gramStart"/>
      <w:r w:rsidRPr="009A001B">
        <w:rPr>
          <w:rFonts w:ascii="Times New Roman" w:hAnsi="Times New Roman"/>
          <w:color w:val="000000"/>
          <w:sz w:val="24"/>
          <w:szCs w:val="24"/>
          <w:lang w:eastAsia="ru-RU"/>
        </w:rPr>
        <w:t>работы  в</w:t>
      </w:r>
      <w:proofErr w:type="gramEnd"/>
      <w:r w:rsidRPr="009A001B">
        <w:rPr>
          <w:rFonts w:ascii="Times New Roman" w:hAnsi="Times New Roman"/>
          <w:color w:val="000000"/>
          <w:sz w:val="24"/>
          <w:szCs w:val="24"/>
          <w:lang w:eastAsia="ru-RU"/>
        </w:rPr>
        <w:t xml:space="preserve"> дневное время.</w:t>
      </w:r>
    </w:p>
    <w:p w:rsidR="00DE0592" w:rsidRDefault="00DE0592" w:rsidP="003161E5">
      <w:pPr>
        <w:widowControl w:val="0"/>
        <w:numPr>
          <w:ilvl w:val="2"/>
          <w:numId w:val="32"/>
        </w:numPr>
        <w:tabs>
          <w:tab w:val="clear" w:pos="1395"/>
          <w:tab w:val="num" w:pos="540"/>
          <w:tab w:val="left" w:pos="993"/>
        </w:tabs>
        <w:spacing w:after="0" w:line="240" w:lineRule="auto"/>
        <w:ind w:left="540" w:right="-191" w:firstLine="0"/>
        <w:contextualSpacing/>
        <w:jc w:val="both"/>
        <w:rPr>
          <w:rFonts w:ascii="Times New Roman" w:hAnsi="Times New Roman"/>
          <w:sz w:val="24"/>
          <w:szCs w:val="24"/>
          <w:lang w:eastAsia="ru-RU"/>
        </w:rPr>
      </w:pPr>
      <w:r w:rsidRPr="009A001B">
        <w:rPr>
          <w:rFonts w:ascii="Times New Roman" w:hAnsi="Times New Roman"/>
          <w:b/>
          <w:bCs/>
          <w:color w:val="000000"/>
          <w:sz w:val="24"/>
          <w:szCs w:val="24"/>
          <w:lang w:eastAsia="ru-RU"/>
        </w:rPr>
        <w:t xml:space="preserve">Работа за пределами нормальной продолжительности рабочего времени </w:t>
      </w:r>
      <w:r w:rsidRPr="009A001B">
        <w:rPr>
          <w:rFonts w:ascii="Times New Roman" w:hAnsi="Times New Roman"/>
          <w:color w:val="000000"/>
          <w:sz w:val="24"/>
          <w:szCs w:val="24"/>
          <w:lang w:eastAsia="ru-RU"/>
        </w:rPr>
        <w:t>- может производиться по инициативе работодателя для сверхурочной работы или в условиях ненормированного рабочего дня (ст. 97 ТК РФ).</w:t>
      </w:r>
    </w:p>
    <w:p w:rsidR="00DE0592" w:rsidRDefault="00DE0592" w:rsidP="003161E5">
      <w:pPr>
        <w:widowControl w:val="0"/>
        <w:numPr>
          <w:ilvl w:val="2"/>
          <w:numId w:val="32"/>
        </w:numPr>
        <w:tabs>
          <w:tab w:val="clear" w:pos="1395"/>
          <w:tab w:val="num" w:pos="540"/>
          <w:tab w:val="left" w:pos="993"/>
        </w:tabs>
        <w:spacing w:after="0" w:line="240" w:lineRule="auto"/>
        <w:ind w:left="540" w:right="-191" w:firstLine="0"/>
        <w:contextualSpacing/>
        <w:jc w:val="both"/>
        <w:rPr>
          <w:rFonts w:ascii="Times New Roman" w:hAnsi="Times New Roman"/>
          <w:sz w:val="24"/>
          <w:szCs w:val="24"/>
          <w:lang w:eastAsia="ru-RU"/>
        </w:rPr>
      </w:pPr>
      <w:r w:rsidRPr="003161E5">
        <w:rPr>
          <w:rFonts w:ascii="Times New Roman" w:hAnsi="Times New Roman"/>
          <w:b/>
          <w:sz w:val="24"/>
          <w:szCs w:val="24"/>
          <w:lang w:eastAsia="ru-RU"/>
        </w:rPr>
        <w:t>Привлечение работника к сверхурочной работе</w:t>
      </w:r>
      <w:r w:rsidRPr="00007D19">
        <w:rPr>
          <w:rFonts w:ascii="Times New Roman" w:hAnsi="Times New Roman"/>
          <w:sz w:val="24"/>
          <w:szCs w:val="24"/>
          <w:lang w:eastAsia="ru-RU"/>
        </w:rPr>
        <w:t xml:space="preserve"> допускается в соответствии со ст. 99 ТК РФ.  </w:t>
      </w:r>
    </w:p>
    <w:p w:rsidR="00DE0592" w:rsidRPr="00007D19" w:rsidRDefault="00DE0592" w:rsidP="003161E5">
      <w:pPr>
        <w:widowControl w:val="0"/>
        <w:numPr>
          <w:ilvl w:val="2"/>
          <w:numId w:val="32"/>
        </w:numPr>
        <w:tabs>
          <w:tab w:val="clear" w:pos="1395"/>
          <w:tab w:val="num" w:pos="540"/>
          <w:tab w:val="left" w:pos="993"/>
        </w:tabs>
        <w:spacing w:after="0" w:line="240" w:lineRule="auto"/>
        <w:ind w:left="540" w:right="-191" w:firstLine="0"/>
        <w:contextualSpacing/>
        <w:jc w:val="both"/>
        <w:rPr>
          <w:rFonts w:ascii="Times New Roman" w:hAnsi="Times New Roman"/>
          <w:sz w:val="24"/>
          <w:szCs w:val="24"/>
          <w:lang w:eastAsia="ru-RU"/>
        </w:rPr>
      </w:pPr>
      <w:r w:rsidRPr="00007D19">
        <w:rPr>
          <w:rFonts w:ascii="Times New Roman" w:hAnsi="Times New Roman"/>
          <w:b/>
          <w:sz w:val="24"/>
          <w:szCs w:val="24"/>
          <w:lang w:eastAsia="ru-RU"/>
        </w:rPr>
        <w:t xml:space="preserve">Сменная работа. Графики сменности </w:t>
      </w:r>
      <w:r w:rsidRPr="00007D19">
        <w:rPr>
          <w:rFonts w:ascii="Times New Roman" w:hAnsi="Times New Roman"/>
          <w:sz w:val="24"/>
          <w:szCs w:val="24"/>
          <w:lang w:eastAsia="ru-RU"/>
        </w:rPr>
        <w:t>устанавливается в соответствии со ст. 103 ТК РФ.</w:t>
      </w:r>
    </w:p>
    <w:p w:rsidR="00DE0592" w:rsidRPr="009A001B" w:rsidRDefault="00DE0592" w:rsidP="003161E5">
      <w:pPr>
        <w:widowControl w:val="0"/>
        <w:tabs>
          <w:tab w:val="num" w:pos="540"/>
          <w:tab w:val="left" w:pos="993"/>
        </w:tabs>
        <w:spacing w:after="0" w:line="240" w:lineRule="auto"/>
        <w:ind w:left="540" w:right="-191"/>
        <w:contextualSpacing/>
        <w:jc w:val="both"/>
        <w:rPr>
          <w:rFonts w:ascii="Times New Roman" w:hAnsi="Times New Roman"/>
          <w:sz w:val="24"/>
          <w:szCs w:val="24"/>
          <w:lang w:eastAsia="ru-RU"/>
        </w:rPr>
      </w:pPr>
      <w:r w:rsidRPr="00007D1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07D19">
        <w:rPr>
          <w:rFonts w:ascii="Times New Roman" w:hAnsi="Times New Roman"/>
          <w:color w:val="000000"/>
          <w:sz w:val="24"/>
          <w:szCs w:val="24"/>
          <w:lang w:eastAsia="ru-RU"/>
        </w:rPr>
        <w:t xml:space="preserve">В ЛПУ установлена работа стационара, отделения скорой медицинской помощи в две смены продолжительностью по 12 часов без согласия работника. </w:t>
      </w:r>
      <w:proofErr w:type="spellStart"/>
      <w:r w:rsidRPr="00007D19">
        <w:rPr>
          <w:rFonts w:ascii="Times New Roman" w:hAnsi="Times New Roman"/>
          <w:color w:val="000000"/>
          <w:sz w:val="24"/>
          <w:szCs w:val="24"/>
          <w:lang w:eastAsia="ru-RU"/>
        </w:rPr>
        <w:t>Пересменок</w:t>
      </w:r>
      <w:proofErr w:type="spellEnd"/>
      <w:r w:rsidRPr="00007D19">
        <w:rPr>
          <w:rFonts w:ascii="Times New Roman" w:hAnsi="Times New Roman"/>
          <w:color w:val="000000"/>
          <w:sz w:val="24"/>
          <w:szCs w:val="24"/>
          <w:lang w:eastAsia="ru-RU"/>
        </w:rPr>
        <w:t xml:space="preserve"> установлен в 9 часов и в 21 час. Дежурство врачей производится по</w:t>
      </w:r>
      <w:r w:rsidRPr="00007D19">
        <w:rPr>
          <w:rFonts w:ascii="Times New Roman" w:hAnsi="Times New Roman"/>
          <w:sz w:val="24"/>
          <w:szCs w:val="24"/>
          <w:lang w:eastAsia="ru-RU"/>
        </w:rPr>
        <w:t xml:space="preserve"> индивидуальным</w:t>
      </w:r>
      <w:r w:rsidRPr="009A001B">
        <w:rPr>
          <w:rFonts w:ascii="Times New Roman" w:hAnsi="Times New Roman"/>
          <w:color w:val="000000"/>
          <w:sz w:val="24"/>
          <w:szCs w:val="24"/>
          <w:lang w:eastAsia="ru-RU"/>
        </w:rPr>
        <w:t xml:space="preserve"> графикам.</w:t>
      </w:r>
    </w:p>
    <w:p w:rsidR="00DE0592" w:rsidRDefault="00DE0592" w:rsidP="00F352A9">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Продолжительность рабочей смены до 24 часов устанавливается с согласия работника</w:t>
      </w:r>
      <w:r>
        <w:rPr>
          <w:rFonts w:ascii="Times New Roman" w:hAnsi="Times New Roman"/>
          <w:color w:val="000000"/>
          <w:sz w:val="24"/>
          <w:szCs w:val="24"/>
          <w:lang w:eastAsia="ru-RU"/>
        </w:rPr>
        <w:t>.</w:t>
      </w:r>
      <w:r w:rsidRPr="009A001B">
        <w:rPr>
          <w:rFonts w:ascii="Times New Roman" w:hAnsi="Times New Roman"/>
          <w:color w:val="000000"/>
          <w:sz w:val="24"/>
          <w:szCs w:val="24"/>
          <w:lang w:eastAsia="ru-RU"/>
        </w:rPr>
        <w:t xml:space="preserve"> </w:t>
      </w:r>
    </w:p>
    <w:p w:rsidR="00DE0592" w:rsidRPr="00007D19" w:rsidRDefault="00DE0592" w:rsidP="00007D19">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lang w:eastAsia="ru-RU"/>
        </w:rPr>
        <w:t xml:space="preserve">             </w:t>
      </w:r>
      <w:r w:rsidRPr="00007D19">
        <w:rPr>
          <w:rFonts w:ascii="Times New Roman" w:hAnsi="Times New Roman"/>
          <w:sz w:val="24"/>
          <w:szCs w:val="24"/>
          <w:lang w:eastAsia="ru-RU"/>
        </w:rPr>
        <w:t xml:space="preserve">Переход из одной смены в другую определяется графиками сменности. </w:t>
      </w:r>
    </w:p>
    <w:p w:rsidR="00DE0592" w:rsidRPr="00007D19" w:rsidRDefault="00DE0592" w:rsidP="00007D19">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bCs/>
          <w:i/>
          <w:sz w:val="24"/>
          <w:szCs w:val="24"/>
          <w:lang w:eastAsia="ru-RU"/>
        </w:rPr>
        <w:t>4.4.10</w:t>
      </w:r>
      <w:r w:rsidRPr="00007D19">
        <w:rPr>
          <w:rFonts w:ascii="Times New Roman" w:hAnsi="Times New Roman"/>
          <w:bCs/>
          <w:i/>
          <w:sz w:val="24"/>
          <w:szCs w:val="24"/>
          <w:lang w:eastAsia="ru-RU"/>
        </w:rPr>
        <w:t>.</w:t>
      </w:r>
      <w:r>
        <w:rPr>
          <w:rFonts w:ascii="Times New Roman" w:hAnsi="Times New Roman"/>
          <w:b/>
          <w:bCs/>
          <w:sz w:val="24"/>
          <w:szCs w:val="24"/>
          <w:lang w:eastAsia="ru-RU"/>
        </w:rPr>
        <w:t xml:space="preserve">      </w:t>
      </w:r>
      <w:r w:rsidRPr="00007D19">
        <w:rPr>
          <w:rFonts w:ascii="Times New Roman" w:hAnsi="Times New Roman"/>
          <w:b/>
          <w:bCs/>
          <w:sz w:val="24"/>
          <w:szCs w:val="24"/>
          <w:lang w:eastAsia="ru-RU"/>
        </w:rPr>
        <w:t xml:space="preserve">Время отдыха </w:t>
      </w:r>
      <w:r w:rsidRPr="00007D19">
        <w:rPr>
          <w:rFonts w:ascii="Times New Roman" w:hAnsi="Times New Roman"/>
          <w:sz w:val="24"/>
          <w:szCs w:val="24"/>
          <w:lang w:eastAsia="ru-RU"/>
        </w:rPr>
        <w:t>- это время, в течение которого работник свободен от исполнения трудовых обязанностей и которое работник может использовать по своему усмотрению (ст. 106 ТК РФ).</w:t>
      </w:r>
    </w:p>
    <w:p w:rsidR="00DE0592" w:rsidRPr="009A001B" w:rsidRDefault="00DE0592" w:rsidP="00F352A9">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007D19">
        <w:rPr>
          <w:rFonts w:ascii="Times New Roman" w:hAnsi="Times New Roman"/>
          <w:color w:val="000000"/>
          <w:sz w:val="24"/>
          <w:szCs w:val="24"/>
          <w:lang w:eastAsia="ru-RU"/>
        </w:rPr>
        <w:t xml:space="preserve">               Видами времени отдыха являются перерывы в течение рабочего дня (смены</w:t>
      </w:r>
      <w:r w:rsidRPr="009A001B">
        <w:rPr>
          <w:rFonts w:ascii="Times New Roman" w:hAnsi="Times New Roman"/>
          <w:color w:val="000000"/>
          <w:sz w:val="24"/>
          <w:szCs w:val="24"/>
          <w:lang w:eastAsia="ru-RU"/>
        </w:rPr>
        <w:t>); ежедневный (междусменный) отдых; выходные дни (еженедельный непрерывный отдых); нерабочие праздничные дни; отпуска, (ст. 107 ТК РФ)</w:t>
      </w:r>
    </w:p>
    <w:p w:rsidR="00DE0592" w:rsidRPr="00181580" w:rsidRDefault="00DE0592" w:rsidP="00181580">
      <w:pPr>
        <w:pStyle w:val="a3"/>
        <w:keepNext/>
        <w:keepLines/>
        <w:widowControl w:val="0"/>
        <w:tabs>
          <w:tab w:val="left" w:pos="993"/>
        </w:tabs>
        <w:spacing w:after="0" w:line="240" w:lineRule="auto"/>
        <w:ind w:left="540" w:right="-191"/>
        <w:jc w:val="both"/>
        <w:outlineLvl w:val="3"/>
        <w:rPr>
          <w:rFonts w:ascii="Times New Roman" w:hAnsi="Times New Roman"/>
          <w:bCs/>
          <w:sz w:val="24"/>
          <w:szCs w:val="24"/>
          <w:lang w:eastAsia="ru-RU"/>
        </w:rPr>
      </w:pPr>
      <w:bookmarkStart w:id="27" w:name="bookmark56"/>
      <w:r w:rsidRPr="00181580">
        <w:rPr>
          <w:rFonts w:ascii="Times New Roman" w:hAnsi="Times New Roman"/>
          <w:bCs/>
          <w:i/>
          <w:color w:val="000000"/>
          <w:sz w:val="24"/>
          <w:szCs w:val="24"/>
          <w:lang w:eastAsia="ru-RU"/>
        </w:rPr>
        <w:t>4.4.</w:t>
      </w:r>
      <w:r>
        <w:rPr>
          <w:rFonts w:ascii="Times New Roman" w:hAnsi="Times New Roman"/>
          <w:bCs/>
          <w:i/>
          <w:color w:val="000000"/>
          <w:sz w:val="24"/>
          <w:szCs w:val="24"/>
          <w:lang w:eastAsia="ru-RU"/>
        </w:rPr>
        <w:t>11</w:t>
      </w:r>
      <w:r w:rsidRPr="00181580">
        <w:rPr>
          <w:rFonts w:ascii="Times New Roman" w:hAnsi="Times New Roman"/>
          <w:bCs/>
          <w:i/>
          <w:color w:val="000000"/>
          <w:sz w:val="24"/>
          <w:szCs w:val="24"/>
          <w:lang w:eastAsia="ru-RU"/>
        </w:rPr>
        <w:t>.</w:t>
      </w: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Перерывы для отдыха и питания</w:t>
      </w:r>
      <w:bookmarkEnd w:id="27"/>
      <w:r>
        <w:rPr>
          <w:rFonts w:ascii="Times New Roman" w:hAnsi="Times New Roman"/>
          <w:b/>
          <w:bCs/>
          <w:color w:val="000000"/>
          <w:sz w:val="24"/>
          <w:szCs w:val="24"/>
          <w:lang w:eastAsia="ru-RU"/>
        </w:rPr>
        <w:t xml:space="preserve"> </w:t>
      </w:r>
      <w:r w:rsidRPr="00181580">
        <w:rPr>
          <w:rFonts w:ascii="Times New Roman" w:hAnsi="Times New Roman"/>
          <w:bCs/>
          <w:color w:val="000000"/>
          <w:sz w:val="24"/>
          <w:szCs w:val="24"/>
          <w:lang w:eastAsia="ru-RU"/>
        </w:rPr>
        <w:t>устанавливаются в соответствии со ст. 108 ТК РФ.</w:t>
      </w:r>
    </w:p>
    <w:p w:rsidR="00DE0592" w:rsidRPr="009A001B" w:rsidRDefault="00DE0592" w:rsidP="00F352A9">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Работникам, работающим по графикам сменности, а также на работах где, по условиям работы предоставление перерыва для отдыха и питания невозможно, им разрешается принимать пищу и возможность отдыха в рабочее время, не покидая рабочее место, в специальных комнатах, оборудованных холодильником, электроплитой, столом, стульями, которые находятся в следующих отделениях, подразделениях:</w:t>
      </w:r>
    </w:p>
    <w:p w:rsidR="00DE0592" w:rsidRPr="009A001B" w:rsidRDefault="00DE0592" w:rsidP="00F352A9">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терапевтическое отделение- столовая</w:t>
      </w:r>
    </w:p>
    <w:p w:rsidR="00DE0592" w:rsidRPr="009A001B" w:rsidRDefault="00DE0592" w:rsidP="00F352A9">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 xml:space="preserve">- хирургическое отделение с гинекологическими койками - столовая </w:t>
      </w:r>
    </w:p>
    <w:p w:rsidR="00DE0592" w:rsidRPr="009A001B" w:rsidRDefault="00DE0592" w:rsidP="00F352A9">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детское отделение - столовая</w:t>
      </w:r>
    </w:p>
    <w:p w:rsidR="00DE0592" w:rsidRPr="00181580" w:rsidRDefault="00DE0592" w:rsidP="00181580">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181580">
        <w:rPr>
          <w:rFonts w:ascii="Times New Roman" w:hAnsi="Times New Roman"/>
          <w:sz w:val="24"/>
          <w:szCs w:val="24"/>
          <w:lang w:eastAsia="ru-RU"/>
        </w:rPr>
        <w:t>- отделение скорой медицинской помощи с приемным покоем - комната для приема пищи.</w:t>
      </w:r>
      <w:bookmarkStart w:id="28" w:name="bookmark57"/>
    </w:p>
    <w:p w:rsidR="00DE0592" w:rsidRPr="001C11D2" w:rsidRDefault="00DE0592" w:rsidP="00181580">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181580">
        <w:rPr>
          <w:rFonts w:ascii="Times New Roman" w:hAnsi="Times New Roman"/>
          <w:bCs/>
          <w:i/>
          <w:sz w:val="24"/>
          <w:szCs w:val="24"/>
          <w:lang w:eastAsia="ru-RU"/>
        </w:rPr>
        <w:t>4.4.1</w:t>
      </w:r>
      <w:r>
        <w:rPr>
          <w:rFonts w:ascii="Times New Roman" w:hAnsi="Times New Roman"/>
          <w:bCs/>
          <w:i/>
          <w:sz w:val="24"/>
          <w:szCs w:val="24"/>
          <w:lang w:eastAsia="ru-RU"/>
        </w:rPr>
        <w:t>2.</w:t>
      </w:r>
      <w:r>
        <w:rPr>
          <w:rFonts w:ascii="Times New Roman" w:hAnsi="Times New Roman"/>
          <w:b/>
          <w:bCs/>
          <w:sz w:val="24"/>
          <w:szCs w:val="24"/>
          <w:lang w:eastAsia="ru-RU"/>
        </w:rPr>
        <w:t xml:space="preserve"> </w:t>
      </w:r>
      <w:r w:rsidRPr="00181580">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1C11D2">
        <w:rPr>
          <w:rFonts w:ascii="Times New Roman" w:hAnsi="Times New Roman"/>
          <w:b/>
          <w:bCs/>
          <w:sz w:val="24"/>
          <w:szCs w:val="24"/>
          <w:lang w:eastAsia="ru-RU"/>
        </w:rPr>
        <w:t>Перерывы для кормления ребёнка</w:t>
      </w:r>
      <w:bookmarkEnd w:id="28"/>
    </w:p>
    <w:p w:rsidR="00DE0592" w:rsidRPr="001C11D2" w:rsidRDefault="00DE0592" w:rsidP="001C11D2">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1C11D2">
        <w:rPr>
          <w:rFonts w:ascii="Times New Roman" w:hAnsi="Times New Roman"/>
          <w:sz w:val="24"/>
          <w:szCs w:val="24"/>
          <w:lang w:eastAsia="ru-RU"/>
        </w:rPr>
        <w:t xml:space="preserve">             Работающим женщинам, имеющим детей в возрасте до полутора лет, доставляются помимо перерыва для отдыха и питания дополнительные перерывы кормления ребёнка (детей) не реже чем через каждые три часа непрерывной работы, продолжительностью не менее 30 минут каждый. По заявлению женщины перерывы для кормления ребёнка (детей) присоединяются к перерыву для отдыха и питания либо в суммированном виде переносятся как на начало, так и на конец рабочего дня (рабочей смены) и подлежат оплате в размере среднего заработка, (ст. 258 РФ)</w:t>
      </w:r>
      <w:bookmarkStart w:id="29" w:name="bookmark58"/>
    </w:p>
    <w:p w:rsidR="00DE0592" w:rsidRPr="001C11D2" w:rsidRDefault="00DE0592" w:rsidP="001C11D2">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1C11D2">
        <w:rPr>
          <w:rFonts w:ascii="Times New Roman" w:hAnsi="Times New Roman"/>
          <w:i/>
          <w:sz w:val="24"/>
          <w:szCs w:val="24"/>
          <w:lang w:eastAsia="ru-RU"/>
        </w:rPr>
        <w:t>4.4.13</w:t>
      </w:r>
      <w:r w:rsidRPr="001C11D2">
        <w:rPr>
          <w:rFonts w:ascii="Times New Roman" w:hAnsi="Times New Roman"/>
          <w:sz w:val="24"/>
          <w:szCs w:val="24"/>
          <w:lang w:eastAsia="ru-RU"/>
        </w:rPr>
        <w:t xml:space="preserve">. </w:t>
      </w:r>
      <w:r w:rsidRPr="001C11D2">
        <w:rPr>
          <w:rFonts w:ascii="Times New Roman" w:hAnsi="Times New Roman"/>
          <w:b/>
          <w:bCs/>
          <w:sz w:val="24"/>
          <w:szCs w:val="24"/>
          <w:lang w:eastAsia="ru-RU"/>
        </w:rPr>
        <w:t xml:space="preserve"> Выходные и нерабочие праздничные дни </w:t>
      </w:r>
      <w:bookmarkEnd w:id="29"/>
      <w:r w:rsidRPr="001C11D2">
        <w:rPr>
          <w:rFonts w:ascii="Times New Roman" w:hAnsi="Times New Roman"/>
          <w:bCs/>
          <w:sz w:val="24"/>
          <w:szCs w:val="24"/>
          <w:lang w:eastAsia="ru-RU"/>
        </w:rPr>
        <w:t xml:space="preserve">устанавливаются в соответствии со </w:t>
      </w:r>
      <w:proofErr w:type="spellStart"/>
      <w:r w:rsidRPr="001C11D2">
        <w:rPr>
          <w:rFonts w:ascii="Times New Roman" w:hAnsi="Times New Roman"/>
          <w:bCs/>
          <w:sz w:val="24"/>
          <w:szCs w:val="24"/>
          <w:lang w:eastAsia="ru-RU"/>
        </w:rPr>
        <w:t>ст.ст</w:t>
      </w:r>
      <w:proofErr w:type="spellEnd"/>
      <w:r w:rsidRPr="001C11D2">
        <w:rPr>
          <w:rFonts w:ascii="Times New Roman" w:hAnsi="Times New Roman"/>
          <w:bCs/>
          <w:sz w:val="24"/>
          <w:szCs w:val="24"/>
          <w:lang w:eastAsia="ru-RU"/>
        </w:rPr>
        <w:t xml:space="preserve">. 111, 112,113 ТК РФ. </w:t>
      </w:r>
    </w:p>
    <w:p w:rsidR="00DE0592" w:rsidRPr="009A001B" w:rsidRDefault="00DE0592" w:rsidP="00F352A9">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Работникам, работающим по графикам сменности — выходные дни доставляются поочерёдно каждой группе работников по скользящему графику.</w:t>
      </w:r>
    </w:p>
    <w:p w:rsidR="00DE0592" w:rsidRDefault="00DE0592" w:rsidP="001C11D2">
      <w:pPr>
        <w:widowControl w:val="0"/>
        <w:tabs>
          <w:tab w:val="left" w:pos="426"/>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В нерабочие праздничные дни работают все категории работников, которые связаны с обслуживанием, лечением и уходом за больными по графикам сменности, графиком дежурств по стационару.</w:t>
      </w:r>
    </w:p>
    <w:p w:rsidR="00DE0592" w:rsidRPr="001C11D2" w:rsidRDefault="00DE0592" w:rsidP="001C11D2">
      <w:pPr>
        <w:widowControl w:val="0"/>
        <w:tabs>
          <w:tab w:val="left" w:pos="426"/>
          <w:tab w:val="left" w:pos="993"/>
        </w:tabs>
        <w:spacing w:after="0" w:line="240" w:lineRule="auto"/>
        <w:ind w:left="540" w:right="-191"/>
        <w:contextualSpacing/>
        <w:jc w:val="both"/>
        <w:rPr>
          <w:rFonts w:ascii="Times New Roman" w:hAnsi="Times New Roman"/>
          <w:sz w:val="24"/>
          <w:szCs w:val="24"/>
          <w:lang w:eastAsia="ru-RU"/>
        </w:rPr>
      </w:pPr>
      <w:r w:rsidRPr="001C11D2">
        <w:rPr>
          <w:rFonts w:ascii="Times New Roman" w:hAnsi="Times New Roman"/>
          <w:i/>
          <w:sz w:val="24"/>
          <w:szCs w:val="24"/>
          <w:lang w:eastAsia="ru-RU"/>
        </w:rPr>
        <w:t>4.4.14.</w:t>
      </w:r>
      <w:r>
        <w:rPr>
          <w:rFonts w:ascii="Times New Roman" w:hAnsi="Times New Roman"/>
          <w:sz w:val="24"/>
          <w:szCs w:val="24"/>
          <w:lang w:eastAsia="ru-RU"/>
        </w:rPr>
        <w:t xml:space="preserve"> </w:t>
      </w:r>
      <w:r>
        <w:rPr>
          <w:rFonts w:ascii="Times New Roman" w:hAnsi="Times New Roman"/>
          <w:color w:val="000000"/>
          <w:sz w:val="24"/>
          <w:szCs w:val="24"/>
          <w:lang w:eastAsia="ru-RU"/>
        </w:rPr>
        <w:t xml:space="preserve">  </w:t>
      </w:r>
      <w:r w:rsidRPr="000B4BC8">
        <w:rPr>
          <w:rFonts w:ascii="Times New Roman" w:hAnsi="Times New Roman"/>
          <w:color w:val="000000"/>
          <w:sz w:val="24"/>
          <w:szCs w:val="24"/>
          <w:lang w:eastAsia="ru-RU"/>
        </w:rPr>
        <w:t>Уполномоченными лицами за учёт рабочего времени работников по структурным подразделениям являются:</w:t>
      </w:r>
    </w:p>
    <w:p w:rsidR="00DE0592" w:rsidRPr="00284744"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КДЛ</w:t>
      </w:r>
      <w:r w:rsidRPr="009A001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заведующая КДЛ</w:t>
      </w:r>
      <w:r>
        <w:rPr>
          <w:rFonts w:ascii="Times New Roman" w:hAnsi="Times New Roman"/>
          <w:color w:val="000000"/>
          <w:sz w:val="24"/>
          <w:szCs w:val="24"/>
          <w:lang w:eastAsia="ru-RU"/>
        </w:rPr>
        <w:t>;</w:t>
      </w:r>
    </w:p>
    <w:p w:rsidR="00DE0592" w:rsidRPr="009A001B"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Рентгенологический кабинет – рентген-лаборант;</w:t>
      </w:r>
    </w:p>
    <w:p w:rsidR="00DE0592" w:rsidRPr="009A001B"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Поликлиника </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старшая </w:t>
      </w:r>
      <w:r>
        <w:rPr>
          <w:rFonts w:ascii="Times New Roman" w:hAnsi="Times New Roman"/>
          <w:color w:val="000000"/>
          <w:sz w:val="24"/>
          <w:szCs w:val="24"/>
          <w:lang w:eastAsia="ru-RU"/>
        </w:rPr>
        <w:t xml:space="preserve">медицинская </w:t>
      </w:r>
      <w:r w:rsidRPr="009A001B">
        <w:rPr>
          <w:rFonts w:ascii="Times New Roman" w:hAnsi="Times New Roman"/>
          <w:color w:val="000000"/>
          <w:sz w:val="24"/>
          <w:szCs w:val="24"/>
          <w:lang w:eastAsia="ru-RU"/>
        </w:rPr>
        <w:t>сестра поликлиники</w:t>
      </w:r>
      <w:r>
        <w:rPr>
          <w:rFonts w:ascii="Times New Roman" w:hAnsi="Times New Roman"/>
          <w:color w:val="000000"/>
          <w:sz w:val="24"/>
          <w:szCs w:val="24"/>
          <w:lang w:eastAsia="ru-RU"/>
        </w:rPr>
        <w:t>;</w:t>
      </w:r>
    </w:p>
    <w:p w:rsidR="00DE0592" w:rsidRPr="009A001B"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Фельдшерско-акушерские пункты </w:t>
      </w:r>
      <w:r w:rsidRPr="00E8370F">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заведующие ФАП</w:t>
      </w:r>
      <w:r>
        <w:rPr>
          <w:rFonts w:ascii="Times New Roman" w:hAnsi="Times New Roman"/>
          <w:color w:val="000000"/>
          <w:sz w:val="24"/>
          <w:szCs w:val="24"/>
          <w:lang w:eastAsia="ru-RU"/>
        </w:rPr>
        <w:t>;</w:t>
      </w:r>
    </w:p>
    <w:p w:rsidR="00DE0592" w:rsidRPr="009A001B"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Отделения стационара </w:t>
      </w:r>
      <w:r w:rsidRPr="00E8370F">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главная медицинская сестра</w:t>
      </w:r>
      <w:r>
        <w:rPr>
          <w:rFonts w:ascii="Times New Roman" w:hAnsi="Times New Roman"/>
          <w:color w:val="000000"/>
          <w:sz w:val="24"/>
          <w:szCs w:val="24"/>
          <w:lang w:eastAsia="ru-RU"/>
        </w:rPr>
        <w:t>;</w:t>
      </w:r>
    </w:p>
    <w:p w:rsidR="00DE0592" w:rsidRPr="009A001B"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Отделение скорой медицинской помощи </w:t>
      </w:r>
      <w:r>
        <w:rPr>
          <w:rFonts w:ascii="Times New Roman" w:hAnsi="Times New Roman"/>
          <w:color w:val="000000"/>
          <w:sz w:val="24"/>
          <w:szCs w:val="24"/>
          <w:lang w:eastAsia="ru-RU"/>
        </w:rPr>
        <w:t>–главная медицинская сестра;</w:t>
      </w:r>
    </w:p>
    <w:p w:rsidR="00DE0592" w:rsidRPr="009A001B"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АУП </w:t>
      </w:r>
      <w:r>
        <w:rPr>
          <w:rFonts w:ascii="Times New Roman" w:hAnsi="Times New Roman"/>
          <w:color w:val="000000"/>
          <w:sz w:val="24"/>
          <w:szCs w:val="24"/>
          <w:lang w:eastAsia="ru-RU"/>
        </w:rPr>
        <w:t>–главная медицинская сестра;</w:t>
      </w:r>
    </w:p>
    <w:p w:rsidR="00DE0592" w:rsidRPr="009A001B"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Бухгалтерия </w:t>
      </w:r>
      <w:r>
        <w:rPr>
          <w:rFonts w:ascii="Times New Roman" w:hAnsi="Times New Roman"/>
          <w:color w:val="000000"/>
          <w:sz w:val="24"/>
          <w:szCs w:val="24"/>
          <w:lang w:eastAsia="ru-RU"/>
        </w:rPr>
        <w:t>–</w:t>
      </w:r>
      <w:r w:rsidRPr="009A001B">
        <w:rPr>
          <w:rFonts w:ascii="Times New Roman" w:hAnsi="Times New Roman"/>
          <w:color w:val="000000"/>
          <w:sz w:val="24"/>
          <w:szCs w:val="24"/>
          <w:lang w:eastAsia="ru-RU"/>
        </w:rPr>
        <w:t>бухгалтер по начислению заработной платы</w:t>
      </w:r>
      <w:r>
        <w:rPr>
          <w:rFonts w:ascii="Times New Roman" w:hAnsi="Times New Roman"/>
          <w:color w:val="000000"/>
          <w:sz w:val="24"/>
          <w:szCs w:val="24"/>
          <w:lang w:eastAsia="ru-RU"/>
        </w:rPr>
        <w:t>;</w:t>
      </w:r>
    </w:p>
    <w:p w:rsidR="00DE0592" w:rsidRPr="009A001B" w:rsidRDefault="00DE0592" w:rsidP="001B2018">
      <w:pPr>
        <w:widowControl w:val="0"/>
        <w:numPr>
          <w:ilvl w:val="0"/>
          <w:numId w:val="20"/>
        </w:numPr>
        <w:tabs>
          <w:tab w:val="left" w:pos="993"/>
        </w:tabs>
        <w:spacing w:after="0" w:line="240" w:lineRule="auto"/>
        <w:ind w:left="540" w:right="-191"/>
        <w:contextualSpacing/>
        <w:jc w:val="both"/>
        <w:rPr>
          <w:rFonts w:ascii="Times New Roman" w:hAnsi="Times New Roman"/>
          <w:sz w:val="24"/>
          <w:szCs w:val="24"/>
          <w:lang w:eastAsia="ru-RU"/>
        </w:rPr>
      </w:pPr>
      <w:r w:rsidRPr="009A001B">
        <w:rPr>
          <w:rFonts w:ascii="Times New Roman" w:hAnsi="Times New Roman"/>
          <w:color w:val="000000"/>
          <w:sz w:val="24"/>
          <w:szCs w:val="24"/>
          <w:lang w:eastAsia="ru-RU"/>
        </w:rPr>
        <w:t xml:space="preserve">АХЧ </w:t>
      </w:r>
      <w:r w:rsidRPr="0058529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заведующий АХЧ.</w:t>
      </w:r>
    </w:p>
    <w:p w:rsidR="00DE0592" w:rsidRPr="009A001B" w:rsidRDefault="00DE0592" w:rsidP="001B2018">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Уполномоченные лица обязаны вести учёт рабочего времени по фо</w:t>
      </w:r>
      <w:r>
        <w:rPr>
          <w:rFonts w:ascii="Times New Roman" w:hAnsi="Times New Roman"/>
          <w:color w:val="000000"/>
          <w:sz w:val="24"/>
          <w:szCs w:val="24"/>
          <w:lang w:eastAsia="ru-RU"/>
        </w:rPr>
        <w:t xml:space="preserve">рмам Госкомстата РФ согласно Приказа Минфина России от 30 марта 2015 года </w:t>
      </w:r>
      <w:r>
        <w:rPr>
          <w:rFonts w:ascii="Times New Roman" w:hAnsi="Times New Roman"/>
          <w:color w:val="000000"/>
          <w:sz w:val="24"/>
          <w:szCs w:val="24"/>
          <w:lang w:val="en-US" w:eastAsia="ru-RU"/>
        </w:rPr>
        <w:t>N</w:t>
      </w:r>
      <w:r>
        <w:rPr>
          <w:rFonts w:ascii="Times New Roman" w:hAnsi="Times New Roman"/>
          <w:color w:val="000000"/>
          <w:sz w:val="24"/>
          <w:szCs w:val="24"/>
          <w:lang w:eastAsia="ru-RU"/>
        </w:rPr>
        <w:t>52 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учреждениями, и Методических указаний по их применению»</w:t>
      </w:r>
      <w:r w:rsidRPr="009A001B">
        <w:rPr>
          <w:rFonts w:ascii="Times New Roman" w:hAnsi="Times New Roman"/>
          <w:color w:val="000000"/>
          <w:sz w:val="24"/>
          <w:szCs w:val="24"/>
          <w:lang w:eastAsia="ru-RU"/>
        </w:rPr>
        <w:t>. Табель учёта использования рабочего времени составляется в одном экземпляре уполномоченным на это лицом, после соответствующего оформления и согласования передаётся в бухгалтерию.</w:t>
      </w:r>
    </w:p>
    <w:p w:rsidR="00DE0592" w:rsidRPr="009A001B" w:rsidRDefault="00DE0592" w:rsidP="001B2018">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Отметки в табеле о причинах неявок на работу или о работе в режиме неполного рабочего дня, о работе в сверхурочное время</w:t>
      </w:r>
      <w:r>
        <w:rPr>
          <w:rFonts w:ascii="Times New Roman" w:hAnsi="Times New Roman"/>
          <w:color w:val="000000"/>
          <w:sz w:val="24"/>
          <w:szCs w:val="24"/>
          <w:lang w:eastAsia="ru-RU"/>
        </w:rPr>
        <w:t>, совмещение (проценты с указанием времени работы)</w:t>
      </w:r>
      <w:r w:rsidRPr="009A001B">
        <w:rPr>
          <w:rFonts w:ascii="Times New Roman" w:hAnsi="Times New Roman"/>
          <w:color w:val="000000"/>
          <w:sz w:val="24"/>
          <w:szCs w:val="24"/>
          <w:lang w:eastAsia="ru-RU"/>
        </w:rPr>
        <w:t xml:space="preserve"> и други</w:t>
      </w:r>
      <w:r>
        <w:rPr>
          <w:rFonts w:ascii="Times New Roman" w:hAnsi="Times New Roman"/>
          <w:color w:val="000000"/>
          <w:sz w:val="24"/>
          <w:szCs w:val="24"/>
          <w:lang w:eastAsia="ru-RU"/>
        </w:rPr>
        <w:t>е</w:t>
      </w:r>
      <w:r w:rsidRPr="009A001B">
        <w:rPr>
          <w:rFonts w:ascii="Times New Roman" w:hAnsi="Times New Roman"/>
          <w:color w:val="000000"/>
          <w:sz w:val="24"/>
          <w:szCs w:val="24"/>
          <w:lang w:eastAsia="ru-RU"/>
        </w:rPr>
        <w:t xml:space="preserve"> отступления от нормальных условий работы должны быть сделаны только на основании документов, оформленных надлежащим образом (листок нетрудоспособности, справки о выполнении государственных или общественных обязанностей, приказы и т.п.) (Постановление Правительства РФ от 08.07.97 г. № 835 «О первичных учётных документах»).</w:t>
      </w:r>
    </w:p>
    <w:p w:rsidR="00DE0592" w:rsidRPr="009A001B" w:rsidRDefault="00DE0592" w:rsidP="001C11D2">
      <w:pPr>
        <w:keepNext/>
        <w:keepLines/>
        <w:widowControl w:val="0"/>
        <w:numPr>
          <w:ilvl w:val="2"/>
          <w:numId w:val="36"/>
        </w:numPr>
        <w:tabs>
          <w:tab w:val="left" w:pos="993"/>
        </w:tabs>
        <w:spacing w:after="0" w:line="240" w:lineRule="auto"/>
        <w:ind w:right="-191" w:hanging="540"/>
        <w:contextualSpacing/>
        <w:jc w:val="both"/>
        <w:outlineLvl w:val="3"/>
        <w:rPr>
          <w:rFonts w:ascii="Times New Roman" w:hAnsi="Times New Roman"/>
          <w:b/>
          <w:bCs/>
          <w:sz w:val="24"/>
          <w:szCs w:val="24"/>
          <w:lang w:eastAsia="ru-RU"/>
        </w:rPr>
      </w:pPr>
      <w:bookmarkStart w:id="30" w:name="bookmark59"/>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Отпуска</w:t>
      </w:r>
      <w:bookmarkEnd w:id="30"/>
    </w:p>
    <w:p w:rsidR="00DE0592" w:rsidRPr="009A001B" w:rsidRDefault="00DE0592" w:rsidP="001B2018">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Работникам предоставляются ежегодные отпуска с сохранением места работы (должности) и среднего заработка (ст. 114 ТК РФ).</w:t>
      </w:r>
    </w:p>
    <w:p w:rsidR="00DE0592" w:rsidRDefault="00DE0592" w:rsidP="001B2018">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Продолжительность ежегодного основного оплачиваемого отпуска - 28 календарных дней (ст. 115 ТК РФ).</w:t>
      </w:r>
    </w:p>
    <w:p w:rsidR="00DE0592" w:rsidRPr="009A001B" w:rsidRDefault="00DE0592" w:rsidP="001B2018">
      <w:pPr>
        <w:widowControl w:val="0"/>
        <w:tabs>
          <w:tab w:val="left" w:pos="993"/>
        </w:tabs>
        <w:spacing w:after="0" w:line="240" w:lineRule="auto"/>
        <w:ind w:left="540" w:right="-191"/>
        <w:contextualSpacing/>
        <w:jc w:val="both"/>
        <w:rPr>
          <w:rFonts w:ascii="Times New Roman" w:hAnsi="Times New Roman"/>
          <w:sz w:val="24"/>
          <w:szCs w:val="24"/>
          <w:lang w:eastAsia="ru-RU"/>
        </w:rPr>
      </w:pPr>
    </w:p>
    <w:p w:rsidR="00DE0592" w:rsidRPr="009A001B" w:rsidRDefault="00DE0592" w:rsidP="00E3022D">
      <w:pPr>
        <w:keepNext/>
        <w:keepLines/>
        <w:widowControl w:val="0"/>
        <w:tabs>
          <w:tab w:val="left" w:pos="993"/>
        </w:tabs>
        <w:spacing w:after="0" w:line="240" w:lineRule="auto"/>
        <w:ind w:left="810" w:right="-191"/>
        <w:contextualSpacing/>
        <w:jc w:val="both"/>
        <w:outlineLvl w:val="3"/>
        <w:rPr>
          <w:rFonts w:ascii="Times New Roman" w:hAnsi="Times New Roman"/>
          <w:b/>
          <w:bCs/>
          <w:sz w:val="24"/>
          <w:szCs w:val="24"/>
          <w:lang w:eastAsia="ru-RU"/>
        </w:rPr>
      </w:pPr>
      <w:bookmarkStart w:id="31" w:name="bookmark60"/>
      <w:r w:rsidRPr="00E3022D">
        <w:rPr>
          <w:rFonts w:ascii="Times New Roman" w:hAnsi="Times New Roman"/>
          <w:bCs/>
          <w:i/>
          <w:color w:val="000000"/>
          <w:sz w:val="24"/>
          <w:szCs w:val="24"/>
          <w:lang w:eastAsia="ru-RU"/>
        </w:rPr>
        <w:t>4.4.15.1.</w:t>
      </w: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Ежегодные дополнительные оплачиваемые отпуска</w:t>
      </w:r>
      <w:bookmarkEnd w:id="31"/>
    </w:p>
    <w:p w:rsidR="00DE0592" w:rsidRDefault="00DE0592" w:rsidP="001B2018">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Предоставляются работникам, занятым на работе с вредными и (или) опасными </w:t>
      </w:r>
      <w:proofErr w:type="gramStart"/>
      <w:r w:rsidRPr="009A001B">
        <w:rPr>
          <w:rFonts w:ascii="Times New Roman" w:hAnsi="Times New Roman"/>
          <w:color w:val="000000"/>
          <w:sz w:val="24"/>
          <w:szCs w:val="24"/>
          <w:lang w:eastAsia="ru-RU"/>
        </w:rPr>
        <w:t>условиями  труда</w:t>
      </w:r>
      <w:proofErr w:type="gramEnd"/>
      <w:r w:rsidRPr="009A001B">
        <w:rPr>
          <w:rFonts w:ascii="Times New Roman" w:hAnsi="Times New Roman"/>
          <w:color w:val="000000"/>
          <w:sz w:val="24"/>
          <w:szCs w:val="24"/>
          <w:lang w:eastAsia="ru-RU"/>
        </w:rPr>
        <w:t xml:space="preserve"> (ст. 116 ТК РФ),</w:t>
      </w:r>
      <w:r>
        <w:rPr>
          <w:rFonts w:ascii="Times New Roman" w:hAnsi="Times New Roman"/>
          <w:color w:val="000000"/>
          <w:sz w:val="24"/>
          <w:szCs w:val="24"/>
          <w:lang w:eastAsia="ru-RU"/>
        </w:rPr>
        <w:t xml:space="preserve"> в соответствии:</w:t>
      </w:r>
    </w:p>
    <w:p w:rsidR="00DE0592" w:rsidRDefault="00DE0592" w:rsidP="001B2018">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с результатами специальной оценки труда (далее – СОУТ);</w:t>
      </w:r>
    </w:p>
    <w:p w:rsidR="00DE0592" w:rsidRDefault="00DE0592" w:rsidP="001B2018">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с постановлением Правительства РФ от 06.06.2013 г. № 482 «О продолжительности ежегодного дополнительного оплачиваемого отпуска за работу с вредными или опасными условиями труда, предоставляемого отдельным категориям работников»;</w:t>
      </w:r>
    </w:p>
    <w:p w:rsidR="00DE0592" w:rsidRDefault="00DE0592" w:rsidP="001B2018">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с постановлением Госкомтруда СССР и Президиума ВЦСПС от 25.10.1974 г. № 298/П-22 «Об утверждении Списка производств, цехов, профессий и должностей с вредными условиями труда, работа в которых даёт право на ежегодный дополнительный отпуск и сокращённый рабочий день».</w:t>
      </w:r>
    </w:p>
    <w:p w:rsidR="00DE0592" w:rsidRDefault="00DE0592" w:rsidP="001B2018">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Льготы и компенсации работникам за работу с вредными или опасными условиями труда, установленные по результатам специальной оценки труда, так же по результатам проведённой аттестации рабочих мест, сохраняются до истечения срока действия имеющихся результатов, за исключением случаев проведения внеплановой специальной оценки условий труда.  </w:t>
      </w:r>
    </w:p>
    <w:p w:rsidR="00DE0592" w:rsidRDefault="00DE0592" w:rsidP="004D68CD">
      <w:pPr>
        <w:widowControl w:val="0"/>
        <w:tabs>
          <w:tab w:val="left" w:pos="993"/>
          <w:tab w:val="left" w:pos="1080"/>
          <w:tab w:val="left" w:pos="1260"/>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i/>
          <w:color w:val="000000"/>
          <w:sz w:val="24"/>
          <w:szCs w:val="24"/>
          <w:lang w:eastAsia="ru-RU"/>
        </w:rPr>
        <w:t xml:space="preserve">         4.4.15</w:t>
      </w:r>
      <w:r w:rsidRPr="005A7EAA">
        <w:rPr>
          <w:rFonts w:ascii="Times New Roman" w:hAnsi="Times New Roman"/>
          <w:i/>
          <w:color w:val="000000"/>
          <w:sz w:val="24"/>
          <w:szCs w:val="24"/>
          <w:lang w:eastAsia="ru-RU"/>
        </w:rPr>
        <w:t>.1.1</w:t>
      </w:r>
      <w:r>
        <w:rPr>
          <w:rFonts w:ascii="Times New Roman" w:hAnsi="Times New Roman"/>
          <w:color w:val="000000"/>
          <w:sz w:val="24"/>
          <w:szCs w:val="24"/>
          <w:lang w:eastAsia="ru-RU"/>
        </w:rPr>
        <w:t xml:space="preserve"> На основании отчётов СОУТ, результатов независимой экспертизы по СОУТ, результатов аттестации рабочих мест, согласно законодательству Российской Федерации, с учетом финансовых возможностей данного Учреждения установить перечень </w:t>
      </w:r>
      <w:proofErr w:type="gramStart"/>
      <w:r>
        <w:rPr>
          <w:rFonts w:ascii="Times New Roman" w:hAnsi="Times New Roman"/>
          <w:color w:val="000000"/>
          <w:sz w:val="24"/>
          <w:szCs w:val="24"/>
          <w:lang w:eastAsia="ru-RU"/>
        </w:rPr>
        <w:t>должностей</w:t>
      </w:r>
      <w:proofErr w:type="gramEnd"/>
      <w:r>
        <w:rPr>
          <w:rFonts w:ascii="Times New Roman" w:hAnsi="Times New Roman"/>
          <w:color w:val="000000"/>
          <w:sz w:val="24"/>
          <w:szCs w:val="24"/>
          <w:lang w:eastAsia="ru-RU"/>
        </w:rPr>
        <w:t xml:space="preserve"> работающих с вредными или опасными условиями труда согласно </w:t>
      </w:r>
      <w:r w:rsidRPr="000C46B9">
        <w:rPr>
          <w:rFonts w:ascii="Times New Roman" w:hAnsi="Times New Roman"/>
          <w:b/>
          <w:i/>
          <w:color w:val="000000"/>
          <w:sz w:val="24"/>
          <w:szCs w:val="24"/>
          <w:lang w:eastAsia="ru-RU"/>
        </w:rPr>
        <w:t>Приложения №</w:t>
      </w:r>
      <w:r>
        <w:rPr>
          <w:rFonts w:ascii="Times New Roman" w:hAnsi="Times New Roman"/>
          <w:b/>
          <w:i/>
          <w:color w:val="000000"/>
          <w:sz w:val="24"/>
          <w:szCs w:val="24"/>
          <w:lang w:eastAsia="ru-RU"/>
        </w:rPr>
        <w:t>4</w:t>
      </w:r>
      <w:r>
        <w:rPr>
          <w:rFonts w:ascii="Times New Roman" w:hAnsi="Times New Roman"/>
          <w:color w:val="000000"/>
          <w:sz w:val="24"/>
          <w:szCs w:val="24"/>
          <w:lang w:eastAsia="ru-RU"/>
        </w:rPr>
        <w:t xml:space="preserve">, которым гарантирован дополнительный оплачиваемый отпуск в количестве 7 (семь) дней (ст. 117 ТК РФ). </w:t>
      </w:r>
    </w:p>
    <w:p w:rsidR="00DE0592" w:rsidRDefault="00DE0592" w:rsidP="004D68CD">
      <w:pPr>
        <w:widowControl w:val="0"/>
        <w:tabs>
          <w:tab w:val="left" w:pos="993"/>
          <w:tab w:val="left" w:pos="1080"/>
          <w:tab w:val="left" w:pos="1260"/>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Настоящий пункт вступает в силу с 01.04.2017 г.</w:t>
      </w:r>
    </w:p>
    <w:p w:rsidR="00DE0592" w:rsidRDefault="00DE0592" w:rsidP="003C723A">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i/>
          <w:color w:val="000000"/>
          <w:sz w:val="24"/>
          <w:szCs w:val="24"/>
          <w:lang w:eastAsia="ru-RU"/>
        </w:rPr>
        <w:t xml:space="preserve">         4.4.15</w:t>
      </w:r>
      <w:r w:rsidRPr="005A7EAA">
        <w:rPr>
          <w:rFonts w:ascii="Times New Roman" w:hAnsi="Times New Roman"/>
          <w:i/>
          <w:color w:val="000000"/>
          <w:sz w:val="24"/>
          <w:szCs w:val="24"/>
          <w:lang w:eastAsia="ru-RU"/>
        </w:rPr>
        <w:t>.1.2</w:t>
      </w:r>
      <w:r>
        <w:rPr>
          <w:rFonts w:ascii="Times New Roman" w:hAnsi="Times New Roman"/>
          <w:color w:val="000000"/>
          <w:sz w:val="24"/>
          <w:szCs w:val="24"/>
          <w:lang w:eastAsia="ru-RU"/>
        </w:rPr>
        <w:t xml:space="preserve"> Согласно законодательству Российской Федерации, с учетом финансовых возможностей данного Учреждении, ввиду возможного оказания медицинской помощи пациентам с инфекционными заболеваниями, установить перечень должностей согласно </w:t>
      </w:r>
      <w:r w:rsidRPr="000C46B9">
        <w:rPr>
          <w:rFonts w:ascii="Times New Roman" w:hAnsi="Times New Roman"/>
          <w:b/>
          <w:i/>
          <w:color w:val="000000"/>
          <w:sz w:val="24"/>
          <w:szCs w:val="24"/>
          <w:lang w:eastAsia="ru-RU"/>
        </w:rPr>
        <w:t>Приложения №</w:t>
      </w:r>
      <w:r>
        <w:rPr>
          <w:rFonts w:ascii="Times New Roman" w:hAnsi="Times New Roman"/>
          <w:b/>
          <w:i/>
          <w:color w:val="000000"/>
          <w:sz w:val="24"/>
          <w:szCs w:val="24"/>
          <w:lang w:eastAsia="ru-RU"/>
        </w:rPr>
        <w:t>5</w:t>
      </w:r>
      <w:r w:rsidRPr="005A7EA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которым </w:t>
      </w:r>
      <w:proofErr w:type="gramStart"/>
      <w:r>
        <w:rPr>
          <w:rFonts w:ascii="Times New Roman" w:hAnsi="Times New Roman"/>
          <w:color w:val="000000"/>
          <w:sz w:val="24"/>
          <w:szCs w:val="24"/>
          <w:lang w:eastAsia="ru-RU"/>
        </w:rPr>
        <w:t>гарантирован  дополнительный</w:t>
      </w:r>
      <w:proofErr w:type="gramEnd"/>
      <w:r>
        <w:rPr>
          <w:rFonts w:ascii="Times New Roman" w:hAnsi="Times New Roman"/>
          <w:color w:val="000000"/>
          <w:sz w:val="24"/>
          <w:szCs w:val="24"/>
          <w:lang w:eastAsia="ru-RU"/>
        </w:rPr>
        <w:t xml:space="preserve"> оплачиваемый отпуск в количестве 7 (семь) дней. </w:t>
      </w:r>
      <w:proofErr w:type="gramStart"/>
      <w:r>
        <w:rPr>
          <w:rFonts w:ascii="Times New Roman" w:hAnsi="Times New Roman"/>
          <w:color w:val="000000"/>
          <w:sz w:val="24"/>
          <w:szCs w:val="24"/>
          <w:lang w:eastAsia="ru-RU"/>
        </w:rPr>
        <w:t>Настоящий  пункт</w:t>
      </w:r>
      <w:proofErr w:type="gramEnd"/>
      <w:r>
        <w:rPr>
          <w:rFonts w:ascii="Times New Roman" w:hAnsi="Times New Roman"/>
          <w:color w:val="000000"/>
          <w:sz w:val="24"/>
          <w:szCs w:val="24"/>
          <w:lang w:eastAsia="ru-RU"/>
        </w:rPr>
        <w:t xml:space="preserve"> вступает в силу с 01.04.2017 г.</w:t>
      </w:r>
    </w:p>
    <w:p w:rsidR="00DE0592" w:rsidRPr="000C46B9" w:rsidRDefault="00DE0592" w:rsidP="001B2018">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i/>
          <w:color w:val="000000"/>
          <w:sz w:val="24"/>
          <w:szCs w:val="24"/>
          <w:lang w:eastAsia="ru-RU"/>
        </w:rPr>
        <w:t xml:space="preserve">         4.4.15.1.3. </w:t>
      </w:r>
      <w:r>
        <w:rPr>
          <w:rFonts w:ascii="Times New Roman" w:hAnsi="Times New Roman"/>
          <w:color w:val="000000"/>
          <w:sz w:val="24"/>
          <w:szCs w:val="24"/>
          <w:lang w:eastAsia="ru-RU"/>
        </w:rPr>
        <w:t xml:space="preserve">На основании отчётов СОУТ, результатов независимой экспертизы по СОУТ, результатов аттестации рабочих мест, согласно законодательству Российской Федерации, с учетом финансовых возможностей данного Учреждения установить перечень должностей с классом (подклассом) 2 с допустимыми условиями труда согласно </w:t>
      </w:r>
      <w:r w:rsidRPr="000C46B9">
        <w:rPr>
          <w:rFonts w:ascii="Times New Roman" w:hAnsi="Times New Roman"/>
          <w:b/>
          <w:i/>
          <w:color w:val="000000"/>
          <w:sz w:val="24"/>
          <w:szCs w:val="24"/>
          <w:lang w:eastAsia="ru-RU"/>
        </w:rPr>
        <w:t>Приложения №</w:t>
      </w:r>
      <w:r>
        <w:rPr>
          <w:rFonts w:ascii="Times New Roman" w:hAnsi="Times New Roman"/>
          <w:b/>
          <w:i/>
          <w:color w:val="000000"/>
          <w:sz w:val="24"/>
          <w:szCs w:val="24"/>
          <w:lang w:eastAsia="ru-RU"/>
        </w:rPr>
        <w:t>7</w:t>
      </w:r>
      <w:r>
        <w:rPr>
          <w:rFonts w:ascii="Times New Roman" w:hAnsi="Times New Roman"/>
          <w:color w:val="000000"/>
          <w:sz w:val="24"/>
          <w:szCs w:val="24"/>
          <w:lang w:eastAsia="ru-RU"/>
        </w:rPr>
        <w:t>, которым не предусмотрен дополнительный оплачиваемый отпуск. Настоящий пункт вступает в силу с 01.04.2017 г.</w:t>
      </w:r>
    </w:p>
    <w:p w:rsidR="00DE0592" w:rsidRDefault="00DE0592" w:rsidP="004D68CD">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 (ст. 120 ТК РФ).</w:t>
      </w:r>
      <w:r>
        <w:rPr>
          <w:rFonts w:ascii="Times New Roman" w:hAnsi="Times New Roman"/>
          <w:color w:val="000000"/>
          <w:sz w:val="24"/>
          <w:szCs w:val="24"/>
          <w:lang w:eastAsia="ru-RU"/>
        </w:rPr>
        <w:t xml:space="preserve"> Дополнительный отпуск работникам предоставляется с учётом фактически отработанного времени на работе с вредными условиями труда.</w:t>
      </w:r>
    </w:p>
    <w:p w:rsidR="00DE0592" w:rsidRPr="004D68CD" w:rsidRDefault="00DE0592" w:rsidP="004D68CD">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p>
    <w:p w:rsidR="00DE0592" w:rsidRPr="00E3022D" w:rsidRDefault="00DE0592" w:rsidP="00E3022D">
      <w:pPr>
        <w:widowControl w:val="0"/>
        <w:tabs>
          <w:tab w:val="left" w:pos="993"/>
        </w:tabs>
        <w:spacing w:after="0" w:line="240" w:lineRule="auto"/>
        <w:ind w:left="540" w:right="-191"/>
        <w:contextualSpacing/>
        <w:jc w:val="both"/>
        <w:rPr>
          <w:rFonts w:ascii="Times New Roman" w:hAnsi="Times New Roman"/>
          <w:sz w:val="24"/>
          <w:szCs w:val="24"/>
          <w:lang w:eastAsia="ru-RU"/>
        </w:rPr>
      </w:pPr>
      <w:r w:rsidRPr="00E3022D">
        <w:rPr>
          <w:rFonts w:ascii="Times New Roman" w:hAnsi="Times New Roman"/>
          <w:i/>
          <w:sz w:val="24"/>
          <w:szCs w:val="24"/>
          <w:lang w:eastAsia="ru-RU"/>
        </w:rPr>
        <w:t>4.4.15.2.</w:t>
      </w: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Ежегодный дополнительный оплачиваемый отпуск за особый характер работы устанавливается по решению Правительства РФ (ст. 118 ТК РФ):</w:t>
      </w:r>
    </w:p>
    <w:p w:rsidR="00DE0592" w:rsidRDefault="00DE0592" w:rsidP="001B2018">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За непрерывную работу свыше трёх лет в данной должности </w:t>
      </w:r>
      <w:r w:rsidRPr="00B502BC">
        <w:rPr>
          <w:rFonts w:ascii="Times New Roman" w:hAnsi="Times New Roman"/>
          <w:sz w:val="24"/>
          <w:szCs w:val="24"/>
          <w:lang w:eastAsia="ru-RU"/>
        </w:rPr>
        <w:t>и в данном учреждении дополнительный отпуск предоставляется в количестве 3-х дней:</w:t>
      </w:r>
    </w:p>
    <w:p w:rsidR="00DE0592" w:rsidRPr="009A001B" w:rsidRDefault="00DE0592" w:rsidP="001B2018">
      <w:pPr>
        <w:widowControl w:val="0"/>
        <w:tabs>
          <w:tab w:val="left" w:pos="540"/>
          <w:tab w:val="left" w:pos="720"/>
        </w:tabs>
        <w:spacing w:after="0" w:line="240" w:lineRule="auto"/>
        <w:ind w:left="540" w:right="-191"/>
        <w:contextualSpacing/>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участковым терапевтам и педиатрам терапевтических и педиатрических территориальных участков, </w:t>
      </w:r>
      <w:r>
        <w:rPr>
          <w:rFonts w:ascii="Times New Roman" w:hAnsi="Times New Roman"/>
          <w:color w:val="000000"/>
          <w:sz w:val="24"/>
          <w:szCs w:val="24"/>
          <w:lang w:eastAsia="ru-RU"/>
        </w:rPr>
        <w:t xml:space="preserve">заведующим терапевтическим и педиатрическими отделениями поликлиник, </w:t>
      </w:r>
      <w:r w:rsidRPr="009A001B">
        <w:rPr>
          <w:rFonts w:ascii="Times New Roman" w:hAnsi="Times New Roman"/>
          <w:color w:val="000000"/>
          <w:sz w:val="24"/>
          <w:szCs w:val="24"/>
          <w:lang w:eastAsia="ru-RU"/>
        </w:rPr>
        <w:t>участковым медицинским сестрам терапевтических и педиатрических участков;</w:t>
      </w:r>
    </w:p>
    <w:p w:rsidR="00DE0592" w:rsidRDefault="00DE0592" w:rsidP="001B2018">
      <w:pPr>
        <w:widowControl w:val="0"/>
        <w:tabs>
          <w:tab w:val="left" w:pos="540"/>
          <w:tab w:val="left" w:pos="720"/>
          <w:tab w:val="left" w:pos="993"/>
        </w:tabs>
        <w:spacing w:after="0" w:line="240" w:lineRule="auto"/>
        <w:ind w:left="540" w:right="-191"/>
        <w:contextualSpacing/>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фельдшерам (медицинским сёстрам) и </w:t>
      </w:r>
      <w:proofErr w:type="gramStart"/>
      <w:r>
        <w:rPr>
          <w:rFonts w:ascii="Times New Roman" w:hAnsi="Times New Roman"/>
          <w:color w:val="000000"/>
          <w:sz w:val="24"/>
          <w:szCs w:val="24"/>
          <w:lang w:eastAsia="ru-RU"/>
        </w:rPr>
        <w:t xml:space="preserve">акушеркам </w:t>
      </w:r>
      <w:r w:rsidRPr="009A001B">
        <w:rPr>
          <w:rFonts w:ascii="Times New Roman" w:hAnsi="Times New Roman"/>
          <w:color w:val="000000"/>
          <w:sz w:val="24"/>
          <w:szCs w:val="24"/>
          <w:lang w:eastAsia="ru-RU"/>
        </w:rPr>
        <w:t xml:space="preserve"> фельдшерско</w:t>
      </w:r>
      <w:proofErr w:type="gramEnd"/>
      <w:r w:rsidRPr="009A001B">
        <w:rPr>
          <w:rFonts w:ascii="Times New Roman" w:hAnsi="Times New Roman"/>
          <w:color w:val="000000"/>
          <w:sz w:val="24"/>
          <w:szCs w:val="24"/>
          <w:lang w:eastAsia="ru-RU"/>
        </w:rPr>
        <w:t>-акушерских пунктов</w:t>
      </w:r>
      <w:r>
        <w:rPr>
          <w:rFonts w:ascii="Times New Roman" w:hAnsi="Times New Roman"/>
          <w:color w:val="000000"/>
          <w:sz w:val="24"/>
          <w:szCs w:val="24"/>
          <w:lang w:eastAsia="ru-RU"/>
        </w:rPr>
        <w:t xml:space="preserve"> расположенных в сельской местности</w:t>
      </w:r>
      <w:r w:rsidRPr="009A001B">
        <w:rPr>
          <w:rFonts w:ascii="Times New Roman" w:hAnsi="Times New Roman"/>
          <w:color w:val="000000"/>
          <w:sz w:val="24"/>
          <w:szCs w:val="24"/>
          <w:lang w:eastAsia="ru-RU"/>
        </w:rPr>
        <w:t>;</w:t>
      </w:r>
    </w:p>
    <w:p w:rsidR="00DE0592" w:rsidRDefault="00DE0592" w:rsidP="001B2018">
      <w:pPr>
        <w:widowControl w:val="0"/>
        <w:tabs>
          <w:tab w:val="left" w:pos="540"/>
          <w:tab w:val="left" w:pos="720"/>
          <w:tab w:val="left" w:pos="993"/>
        </w:tabs>
        <w:spacing w:after="0" w:line="240" w:lineRule="auto"/>
        <w:ind w:left="540" w:right="-191"/>
        <w:contextualSpacing/>
        <w:jc w:val="both"/>
        <w:rPr>
          <w:rFonts w:ascii="Times New Roman" w:hAnsi="Times New Roman"/>
          <w:sz w:val="24"/>
          <w:szCs w:val="24"/>
          <w:lang w:eastAsia="ru-RU"/>
        </w:rPr>
      </w:pPr>
      <w:r w:rsidRPr="00472EB5">
        <w:rPr>
          <w:rFonts w:ascii="Times New Roman" w:hAnsi="Times New Roman"/>
          <w:sz w:val="24"/>
          <w:szCs w:val="24"/>
          <w:lang w:eastAsia="ru-RU"/>
        </w:rPr>
        <w:t xml:space="preserve">- </w:t>
      </w:r>
      <w:r>
        <w:rPr>
          <w:rFonts w:ascii="Times New Roman" w:hAnsi="Times New Roman"/>
          <w:sz w:val="24"/>
          <w:szCs w:val="24"/>
          <w:lang w:eastAsia="ru-RU"/>
        </w:rPr>
        <w:t xml:space="preserve">  врачам, фельдшерам, санитарам, </w:t>
      </w:r>
      <w:r w:rsidRPr="00472EB5">
        <w:rPr>
          <w:rFonts w:ascii="Times New Roman" w:hAnsi="Times New Roman"/>
          <w:sz w:val="24"/>
          <w:szCs w:val="24"/>
          <w:lang w:eastAsia="ru-RU"/>
        </w:rPr>
        <w:t xml:space="preserve">водителям выездных бригад скорой </w:t>
      </w:r>
      <w:r>
        <w:rPr>
          <w:rFonts w:ascii="Times New Roman" w:hAnsi="Times New Roman"/>
          <w:sz w:val="24"/>
          <w:szCs w:val="24"/>
          <w:lang w:eastAsia="ru-RU"/>
        </w:rPr>
        <w:t>и неотложной медицинской помощи;</w:t>
      </w:r>
    </w:p>
    <w:p w:rsidR="00DE0592" w:rsidRDefault="00DE0592" w:rsidP="001B2018">
      <w:pPr>
        <w:widowControl w:val="0"/>
        <w:tabs>
          <w:tab w:val="left" w:pos="540"/>
          <w:tab w:val="left" w:pos="720"/>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sz w:val="24"/>
          <w:szCs w:val="24"/>
          <w:lang w:eastAsia="ru-RU"/>
        </w:rPr>
        <w:t xml:space="preserve">- старшим врачам станций (отделений) скорой и неотложной помощи, старшим фельдшерам подстанций (отделений) скорой неотложной помощи, среднему медицинскому персоналу по приёму вызовов, перешедшим с должностей среднего медицинского персонала выездных бригад станций (отделений) скорой медицинской помощи  </w:t>
      </w:r>
    </w:p>
    <w:p w:rsidR="00DE0592" w:rsidRPr="00472EB5" w:rsidRDefault="00DE0592" w:rsidP="001B2018">
      <w:pPr>
        <w:widowControl w:val="0"/>
        <w:tabs>
          <w:tab w:val="left" w:pos="540"/>
          <w:tab w:val="left" w:pos="720"/>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sz w:val="24"/>
          <w:szCs w:val="24"/>
          <w:lang w:eastAsia="ru-RU"/>
        </w:rPr>
        <w:t xml:space="preserve">-     врачам общей практики и медицинским сёстрам врачей общей практики. </w:t>
      </w:r>
    </w:p>
    <w:p w:rsidR="00DE0592" w:rsidRPr="00D76B1F" w:rsidRDefault="00DE0592" w:rsidP="001B2018">
      <w:pPr>
        <w:widowControl w:val="0"/>
        <w:tabs>
          <w:tab w:val="left" w:pos="993"/>
        </w:tabs>
        <w:spacing w:after="0" w:line="274" w:lineRule="exact"/>
        <w:ind w:left="540" w:right="-191"/>
        <w:jc w:val="both"/>
        <w:rPr>
          <w:rFonts w:ascii="Times New Roman" w:hAnsi="Times New Roman"/>
          <w:sz w:val="24"/>
          <w:szCs w:val="24"/>
          <w:lang w:eastAsia="ru-RU"/>
        </w:rPr>
      </w:pPr>
      <w:r>
        <w:rPr>
          <w:rFonts w:ascii="Times New Roman" w:hAnsi="Times New Roman"/>
          <w:sz w:val="24"/>
          <w:szCs w:val="24"/>
          <w:lang w:eastAsia="ru-RU"/>
        </w:rPr>
        <w:t xml:space="preserve">               </w:t>
      </w:r>
      <w:r w:rsidRPr="00D76B1F">
        <w:rPr>
          <w:rFonts w:ascii="Times New Roman" w:hAnsi="Times New Roman"/>
          <w:sz w:val="24"/>
          <w:szCs w:val="24"/>
          <w:lang w:eastAsia="ru-RU"/>
        </w:rPr>
        <w:t>Немедицинскому персоналу (кроме водителей скорой медицинской помощи) дается 1 день дополнительного отпуска за каждые 3 года непрерывной работы в данном учреждении, но не более 3-х дней.</w:t>
      </w:r>
    </w:p>
    <w:p w:rsidR="00DE0592" w:rsidRPr="00D76B1F" w:rsidRDefault="00DE0592" w:rsidP="001B2018">
      <w:pPr>
        <w:widowControl w:val="0"/>
        <w:tabs>
          <w:tab w:val="left" w:pos="993"/>
        </w:tabs>
        <w:spacing w:after="0" w:line="274" w:lineRule="exact"/>
        <w:ind w:left="540" w:right="-191"/>
        <w:jc w:val="both"/>
        <w:rPr>
          <w:rFonts w:ascii="Times New Roman" w:hAnsi="Times New Roman"/>
          <w:sz w:val="24"/>
          <w:szCs w:val="24"/>
          <w:lang w:eastAsia="ru-RU"/>
        </w:rPr>
      </w:pPr>
      <w:r>
        <w:rPr>
          <w:rFonts w:ascii="Times New Roman" w:hAnsi="Times New Roman"/>
          <w:sz w:val="24"/>
          <w:szCs w:val="24"/>
          <w:lang w:eastAsia="ru-RU"/>
        </w:rPr>
        <w:t xml:space="preserve">               </w:t>
      </w:r>
      <w:r w:rsidRPr="00D76B1F">
        <w:rPr>
          <w:rFonts w:ascii="Times New Roman" w:hAnsi="Times New Roman"/>
          <w:sz w:val="24"/>
          <w:szCs w:val="24"/>
          <w:lang w:eastAsia="ru-RU"/>
        </w:rPr>
        <w:t>Ежегодные дополнительные трёхдневные отпуска за непрерывную работу в данной должности свыше трёх лет предоставляется работникам сверх основного оплачиваемого отпуска, и сверх дополнительного отпуска за работу с вредными и (или) опасными условиями труда или ненормированный рабочий день.</w:t>
      </w:r>
    </w:p>
    <w:p w:rsidR="00DE0592" w:rsidRDefault="00DE0592" w:rsidP="001B2018">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proofErr w:type="gramStart"/>
      <w:r w:rsidRPr="009A001B">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исчислений</w:t>
      </w:r>
      <w:proofErr w:type="gramEnd"/>
      <w:r w:rsidRPr="009A001B">
        <w:rPr>
          <w:rFonts w:ascii="Times New Roman" w:hAnsi="Times New Roman"/>
          <w:color w:val="000000"/>
          <w:sz w:val="24"/>
          <w:szCs w:val="24"/>
          <w:lang w:eastAsia="ru-RU"/>
        </w:rPr>
        <w:t xml:space="preserve">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w:t>
      </w:r>
      <w:r w:rsidRPr="0086301B">
        <w:rPr>
          <w:rFonts w:ascii="Times New Roman" w:hAnsi="Times New Roman"/>
          <w:sz w:val="24"/>
          <w:szCs w:val="24"/>
          <w:lang w:eastAsia="ru-RU"/>
        </w:rPr>
        <w:t>).</w:t>
      </w:r>
    </w:p>
    <w:p w:rsidR="00DE0592" w:rsidRPr="009A001B" w:rsidRDefault="00DE0592" w:rsidP="001B2018">
      <w:pPr>
        <w:widowControl w:val="0"/>
        <w:tabs>
          <w:tab w:val="left" w:pos="993"/>
        </w:tabs>
        <w:spacing w:after="0" w:line="240" w:lineRule="auto"/>
        <w:ind w:left="540" w:right="-191"/>
        <w:contextualSpacing/>
        <w:jc w:val="both"/>
        <w:rPr>
          <w:rFonts w:ascii="Times New Roman" w:hAnsi="Times New Roman"/>
          <w:color w:val="C00000"/>
          <w:sz w:val="24"/>
          <w:szCs w:val="24"/>
          <w:lang w:eastAsia="ru-RU"/>
        </w:rPr>
      </w:pPr>
    </w:p>
    <w:p w:rsidR="00DE0592" w:rsidRPr="009A001B" w:rsidRDefault="00DE0592" w:rsidP="00E3022D">
      <w:pPr>
        <w:pStyle w:val="a3"/>
        <w:keepNext/>
        <w:keepLines/>
        <w:widowControl w:val="0"/>
        <w:numPr>
          <w:ilvl w:val="3"/>
          <w:numId w:val="40"/>
        </w:numPr>
        <w:tabs>
          <w:tab w:val="clear" w:pos="1560"/>
          <w:tab w:val="num" w:pos="900"/>
          <w:tab w:val="left" w:pos="993"/>
          <w:tab w:val="left" w:pos="1800"/>
        </w:tabs>
        <w:spacing w:after="0" w:line="240" w:lineRule="auto"/>
        <w:ind w:left="900" w:right="-191" w:hanging="180"/>
        <w:jc w:val="both"/>
        <w:outlineLvl w:val="3"/>
        <w:rPr>
          <w:rFonts w:ascii="Times New Roman" w:hAnsi="Times New Roman"/>
          <w:b/>
          <w:bCs/>
          <w:sz w:val="24"/>
          <w:szCs w:val="24"/>
          <w:lang w:eastAsia="ru-RU"/>
        </w:rPr>
      </w:pPr>
      <w:bookmarkStart w:id="32" w:name="bookmark61"/>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 xml:space="preserve"> Ежегодные дополнительные оплачиваемые отпуска работникам с ненормированным рабочим днём (ст. 119 ТК РФ)</w:t>
      </w:r>
      <w:bookmarkEnd w:id="32"/>
    </w:p>
    <w:p w:rsidR="00DE0592" w:rsidRDefault="00DE0592" w:rsidP="005A556E">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В учреждении установлен дополнительный оплачиваемый отпуск работникам ЛПУ с </w:t>
      </w:r>
      <w:r w:rsidRPr="002B58D1">
        <w:rPr>
          <w:rFonts w:ascii="Times New Roman" w:hAnsi="Times New Roman"/>
          <w:sz w:val="24"/>
          <w:szCs w:val="24"/>
          <w:lang w:eastAsia="ru-RU"/>
        </w:rPr>
        <w:t>ненормированным рабочим днём в количестве 3-х дней.</w:t>
      </w:r>
    </w:p>
    <w:p w:rsidR="00DE0592" w:rsidRPr="009A001B" w:rsidRDefault="00DE0592" w:rsidP="005A556E">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Перечень должностей работников с ненормированным рабочим днём, имеющих право на дополнительный отпуск, устанавливается коллективным договором, правилами внутреннего трудового распорядка или иным нормативным актом организации.</w:t>
      </w:r>
    </w:p>
    <w:p w:rsidR="00DE0592" w:rsidRPr="00C857CB" w:rsidRDefault="00DE0592" w:rsidP="005A556E">
      <w:pPr>
        <w:widowControl w:val="0"/>
        <w:tabs>
          <w:tab w:val="left" w:pos="993"/>
        </w:tabs>
        <w:spacing w:after="0" w:line="240" w:lineRule="auto"/>
        <w:ind w:left="540" w:right="-191"/>
        <w:contextualSpacing/>
        <w:jc w:val="both"/>
        <w:rPr>
          <w:rFonts w:ascii="Times New Roman" w:hAnsi="Times New Roman"/>
          <w:b/>
          <w:i/>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В ЛПУ ненормированный рабочий день устанавливается </w:t>
      </w:r>
      <w:r>
        <w:rPr>
          <w:rFonts w:ascii="Times New Roman" w:hAnsi="Times New Roman"/>
          <w:color w:val="000000"/>
          <w:sz w:val="24"/>
          <w:szCs w:val="24"/>
          <w:lang w:eastAsia="ru-RU"/>
        </w:rPr>
        <w:t xml:space="preserve">по должностям </w:t>
      </w:r>
      <w:proofErr w:type="gramStart"/>
      <w:r>
        <w:rPr>
          <w:rFonts w:ascii="Times New Roman" w:hAnsi="Times New Roman"/>
          <w:color w:val="000000"/>
          <w:sz w:val="24"/>
          <w:szCs w:val="24"/>
          <w:lang w:eastAsia="ru-RU"/>
        </w:rPr>
        <w:t xml:space="preserve">согласно </w:t>
      </w:r>
      <w:r w:rsidRPr="009A001B">
        <w:rPr>
          <w:rFonts w:ascii="Times New Roman" w:hAnsi="Times New Roman"/>
          <w:color w:val="000000"/>
          <w:sz w:val="24"/>
          <w:szCs w:val="24"/>
          <w:lang w:eastAsia="ru-RU"/>
        </w:rPr>
        <w:t xml:space="preserve"> </w:t>
      </w:r>
      <w:r>
        <w:rPr>
          <w:rFonts w:ascii="Times New Roman" w:hAnsi="Times New Roman"/>
          <w:b/>
          <w:i/>
          <w:color w:val="000000"/>
          <w:sz w:val="24"/>
          <w:szCs w:val="24"/>
          <w:lang w:eastAsia="ru-RU"/>
        </w:rPr>
        <w:t>Приложения</w:t>
      </w:r>
      <w:proofErr w:type="gramEnd"/>
      <w:r>
        <w:rPr>
          <w:rFonts w:ascii="Times New Roman" w:hAnsi="Times New Roman"/>
          <w:b/>
          <w:i/>
          <w:color w:val="000000"/>
          <w:sz w:val="24"/>
          <w:szCs w:val="24"/>
          <w:lang w:eastAsia="ru-RU"/>
        </w:rPr>
        <w:t xml:space="preserve"> № 6</w:t>
      </w:r>
      <w:r w:rsidRPr="00C857CB">
        <w:rPr>
          <w:rFonts w:ascii="Times New Roman" w:hAnsi="Times New Roman"/>
          <w:b/>
          <w:i/>
          <w:color w:val="000000"/>
          <w:sz w:val="24"/>
          <w:szCs w:val="24"/>
          <w:lang w:eastAsia="ru-RU"/>
        </w:rPr>
        <w:t>.</w:t>
      </w:r>
    </w:p>
    <w:p w:rsidR="00DE0592" w:rsidRPr="00E60F7D" w:rsidRDefault="00DE0592" w:rsidP="005A556E">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2B58D1">
        <w:rPr>
          <w:rFonts w:ascii="Times New Roman" w:hAnsi="Times New Roman"/>
          <w:sz w:val="24"/>
          <w:szCs w:val="24"/>
          <w:lang w:eastAsia="ru-RU"/>
        </w:rPr>
        <w:t xml:space="preserve">Уполномоченным лицом за учёт времени, фактически отработанного каждым работником в условиях </w:t>
      </w:r>
      <w:proofErr w:type="gramStart"/>
      <w:r w:rsidRPr="002B58D1">
        <w:rPr>
          <w:rFonts w:ascii="Times New Roman" w:hAnsi="Times New Roman"/>
          <w:sz w:val="24"/>
          <w:szCs w:val="24"/>
          <w:lang w:eastAsia="ru-RU"/>
        </w:rPr>
        <w:t>ненормированного рабочего дня</w:t>
      </w:r>
      <w:proofErr w:type="gramEnd"/>
      <w:r w:rsidRPr="002B58D1">
        <w:rPr>
          <w:rFonts w:ascii="Times New Roman" w:hAnsi="Times New Roman"/>
          <w:sz w:val="24"/>
          <w:szCs w:val="24"/>
          <w:lang w:eastAsia="ru-RU"/>
        </w:rPr>
        <w:t xml:space="preserve"> назначается: инспектор отдела кадров.</w:t>
      </w:r>
      <w:r>
        <w:rPr>
          <w:rFonts w:ascii="Times New Roman" w:hAnsi="Times New Roman"/>
          <w:sz w:val="24"/>
          <w:szCs w:val="24"/>
          <w:lang w:eastAsia="ru-RU"/>
        </w:rPr>
        <w:t xml:space="preserve"> </w:t>
      </w:r>
      <w:r w:rsidRPr="009A001B">
        <w:rPr>
          <w:rFonts w:ascii="Times New Roman" w:hAnsi="Times New Roman"/>
          <w:color w:val="000000"/>
          <w:sz w:val="24"/>
          <w:szCs w:val="24"/>
          <w:lang w:eastAsia="ru-RU"/>
        </w:rPr>
        <w:t>Право на дополнительный отпуск возникает у работника независимо от продолжительности работы в условиях ненормированного рабочего дня.</w:t>
      </w:r>
      <w:r>
        <w:rPr>
          <w:rFonts w:ascii="Times New Roman" w:hAnsi="Times New Roman"/>
          <w:color w:val="000000"/>
          <w:sz w:val="24"/>
          <w:szCs w:val="24"/>
          <w:lang w:eastAsia="ru-RU"/>
        </w:rPr>
        <w:t xml:space="preserve"> </w:t>
      </w:r>
    </w:p>
    <w:p w:rsidR="00DE0592" w:rsidRDefault="00DE0592" w:rsidP="005A556E">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Дополнительный отпуск, предоставляемый работникам с ненормированным рабочим днём, суммируется с ежегодным основным оплачиваемым отпуском (в том числе с дополнительным), а также с другими ежегодными </w:t>
      </w:r>
      <w:proofErr w:type="gramStart"/>
      <w:r w:rsidRPr="009A001B">
        <w:rPr>
          <w:rFonts w:ascii="Times New Roman" w:hAnsi="Times New Roman"/>
          <w:color w:val="000000"/>
          <w:sz w:val="24"/>
          <w:szCs w:val="24"/>
          <w:lang w:eastAsia="ru-RU"/>
        </w:rPr>
        <w:t>дополнительными  оплачиваемыми</w:t>
      </w:r>
      <w:proofErr w:type="gramEnd"/>
      <w:r w:rsidRPr="009A001B">
        <w:rPr>
          <w:rFonts w:ascii="Times New Roman" w:hAnsi="Times New Roman"/>
          <w:color w:val="000000"/>
          <w:sz w:val="24"/>
          <w:szCs w:val="24"/>
          <w:lang w:eastAsia="ru-RU"/>
        </w:rPr>
        <w:t xml:space="preserve"> отпусками (основание - Пос</w:t>
      </w:r>
      <w:r>
        <w:rPr>
          <w:rFonts w:ascii="Times New Roman" w:hAnsi="Times New Roman"/>
          <w:color w:val="000000"/>
          <w:sz w:val="24"/>
          <w:szCs w:val="24"/>
          <w:lang w:eastAsia="ru-RU"/>
        </w:rPr>
        <w:t>тановление Правительства РФ от 11.12</w:t>
      </w:r>
      <w:r w:rsidRPr="009A001B">
        <w:rPr>
          <w:rFonts w:ascii="Times New Roman" w:hAnsi="Times New Roman"/>
          <w:color w:val="000000"/>
          <w:sz w:val="24"/>
          <w:szCs w:val="24"/>
          <w:lang w:eastAsia="ru-RU"/>
        </w:rPr>
        <w:t>.2002 г. №884 «Правила предоставления ежегодного дополнительного оплачиваемого отпуска работникам с ненормированным рабочим днём»)</w:t>
      </w:r>
      <w:r>
        <w:rPr>
          <w:rFonts w:ascii="Times New Roman" w:hAnsi="Times New Roman"/>
          <w:color w:val="000000"/>
          <w:sz w:val="24"/>
          <w:szCs w:val="24"/>
          <w:lang w:eastAsia="ru-RU"/>
        </w:rPr>
        <w:t>.</w:t>
      </w:r>
    </w:p>
    <w:p w:rsidR="00DE0592" w:rsidRDefault="00DE0592" w:rsidP="005A556E">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p>
    <w:p w:rsidR="00DE0592" w:rsidRPr="009A001B" w:rsidRDefault="00DE0592" w:rsidP="005A556E">
      <w:pPr>
        <w:widowControl w:val="0"/>
        <w:tabs>
          <w:tab w:val="left" w:pos="993"/>
        </w:tabs>
        <w:spacing w:after="0" w:line="240" w:lineRule="auto"/>
        <w:ind w:left="540" w:right="-191"/>
        <w:contextualSpacing/>
        <w:jc w:val="both"/>
        <w:rPr>
          <w:rFonts w:ascii="Times New Roman" w:hAnsi="Times New Roman"/>
          <w:sz w:val="24"/>
          <w:szCs w:val="24"/>
          <w:lang w:eastAsia="ru-RU"/>
        </w:rPr>
      </w:pPr>
    </w:p>
    <w:p w:rsidR="00DE0592" w:rsidRPr="00E5066D" w:rsidRDefault="00DE0592" w:rsidP="00E3022D">
      <w:pPr>
        <w:pStyle w:val="a3"/>
        <w:keepNext/>
        <w:keepLines/>
        <w:widowControl w:val="0"/>
        <w:numPr>
          <w:ilvl w:val="2"/>
          <w:numId w:val="40"/>
        </w:numPr>
        <w:tabs>
          <w:tab w:val="clear" w:pos="1380"/>
          <w:tab w:val="num" w:pos="540"/>
          <w:tab w:val="left" w:pos="993"/>
        </w:tabs>
        <w:spacing w:after="0" w:line="240" w:lineRule="auto"/>
        <w:ind w:left="540" w:right="-191" w:firstLine="0"/>
        <w:jc w:val="both"/>
        <w:outlineLvl w:val="3"/>
        <w:rPr>
          <w:rFonts w:ascii="Times New Roman" w:hAnsi="Times New Roman"/>
          <w:bCs/>
          <w:sz w:val="24"/>
          <w:szCs w:val="24"/>
          <w:lang w:eastAsia="ru-RU"/>
        </w:rPr>
      </w:pPr>
      <w:bookmarkStart w:id="33" w:name="bookmark62"/>
      <w:r w:rsidRPr="009A001B">
        <w:rPr>
          <w:rFonts w:ascii="Times New Roman" w:hAnsi="Times New Roman"/>
          <w:b/>
          <w:bCs/>
          <w:color w:val="000000"/>
          <w:sz w:val="24"/>
          <w:szCs w:val="24"/>
          <w:lang w:eastAsia="ru-RU"/>
        </w:rPr>
        <w:t>Порядок предоставления ежегодных оплачиваемых</w:t>
      </w:r>
      <w:bookmarkEnd w:id="33"/>
      <w:r w:rsidRPr="009A001B">
        <w:rPr>
          <w:rFonts w:ascii="Times New Roman" w:hAnsi="Times New Roman"/>
          <w:b/>
          <w:bCs/>
          <w:color w:val="000000"/>
          <w:sz w:val="24"/>
          <w:szCs w:val="24"/>
          <w:lang w:eastAsia="ru-RU"/>
        </w:rPr>
        <w:t xml:space="preserve"> отпусков</w:t>
      </w:r>
      <w:r>
        <w:rPr>
          <w:rFonts w:ascii="Times New Roman" w:hAnsi="Times New Roman"/>
          <w:b/>
          <w:bCs/>
          <w:color w:val="000000"/>
          <w:sz w:val="24"/>
          <w:szCs w:val="24"/>
          <w:lang w:eastAsia="ru-RU"/>
        </w:rPr>
        <w:t xml:space="preserve"> </w:t>
      </w:r>
      <w:r w:rsidRPr="00E5066D">
        <w:rPr>
          <w:rFonts w:ascii="Times New Roman" w:hAnsi="Times New Roman"/>
          <w:bCs/>
          <w:color w:val="000000"/>
          <w:sz w:val="24"/>
          <w:szCs w:val="24"/>
          <w:lang w:eastAsia="ru-RU"/>
        </w:rPr>
        <w:t xml:space="preserve">происходит в соответствии со </w:t>
      </w:r>
      <w:proofErr w:type="spellStart"/>
      <w:r w:rsidRPr="00E5066D">
        <w:rPr>
          <w:rFonts w:ascii="Times New Roman" w:hAnsi="Times New Roman"/>
          <w:bCs/>
          <w:color w:val="000000"/>
          <w:sz w:val="24"/>
          <w:szCs w:val="24"/>
          <w:lang w:eastAsia="ru-RU"/>
        </w:rPr>
        <w:t>ст.ст</w:t>
      </w:r>
      <w:proofErr w:type="spellEnd"/>
      <w:r w:rsidRPr="00E5066D">
        <w:rPr>
          <w:rFonts w:ascii="Times New Roman" w:hAnsi="Times New Roman"/>
          <w:bCs/>
          <w:color w:val="000000"/>
          <w:sz w:val="24"/>
          <w:szCs w:val="24"/>
          <w:lang w:eastAsia="ru-RU"/>
        </w:rPr>
        <w:t>. 122,123 ТК РФ.</w:t>
      </w:r>
    </w:p>
    <w:p w:rsidR="00DE0592" w:rsidRPr="008718C5" w:rsidRDefault="00DE0592" w:rsidP="005A556E">
      <w:pPr>
        <w:widowControl w:val="0"/>
        <w:tabs>
          <w:tab w:val="left" w:pos="993"/>
        </w:tabs>
        <w:spacing w:after="0" w:line="240" w:lineRule="auto"/>
        <w:ind w:left="540"/>
        <w:contextualSpacing/>
        <w:jc w:val="both"/>
        <w:rPr>
          <w:rFonts w:ascii="Times New Roman" w:hAnsi="Times New Roman"/>
          <w:sz w:val="24"/>
          <w:szCs w:val="24"/>
          <w:shd w:val="clear" w:color="auto" w:fill="FFFFFF"/>
          <w:lang w:eastAsia="ru-RU"/>
        </w:rPr>
      </w:pPr>
      <w:r>
        <w:rPr>
          <w:rFonts w:ascii="Times New Roman" w:hAnsi="Times New Roman"/>
          <w:color w:val="000000"/>
          <w:sz w:val="24"/>
          <w:szCs w:val="24"/>
          <w:shd w:val="clear" w:color="auto" w:fill="FFFFFF"/>
          <w:lang w:eastAsia="ru-RU"/>
        </w:rPr>
        <w:t xml:space="preserve">             </w:t>
      </w:r>
      <w:r w:rsidRPr="008718C5">
        <w:rPr>
          <w:rFonts w:ascii="Times New Roman" w:hAnsi="Times New Roman"/>
          <w:color w:val="000000"/>
          <w:sz w:val="24"/>
          <w:szCs w:val="24"/>
          <w:shd w:val="clear" w:color="auto" w:fill="FFFFFF"/>
          <w:lang w:eastAsia="ru-RU"/>
        </w:rPr>
        <w:t>При составлении графика отпусков работодатель принимает во внимание пожелания работников на отпуск на следующий год, предоставленных не позднее 30 ноября</w:t>
      </w:r>
      <w:r>
        <w:rPr>
          <w:rFonts w:ascii="Times New Roman" w:hAnsi="Times New Roman"/>
          <w:color w:val="000000"/>
          <w:sz w:val="24"/>
          <w:szCs w:val="24"/>
          <w:shd w:val="clear" w:color="auto" w:fill="FFFFFF"/>
          <w:lang w:eastAsia="ru-RU"/>
        </w:rPr>
        <w:t xml:space="preserve"> текущего года</w:t>
      </w:r>
      <w:r w:rsidRPr="008718C5">
        <w:rPr>
          <w:rFonts w:ascii="Times New Roman" w:hAnsi="Times New Roman"/>
          <w:color w:val="000000"/>
          <w:sz w:val="24"/>
          <w:szCs w:val="24"/>
          <w:shd w:val="clear" w:color="auto" w:fill="FFFFFF"/>
          <w:lang w:eastAsia="ru-RU"/>
        </w:rPr>
        <w:t>.</w:t>
      </w:r>
    </w:p>
    <w:p w:rsidR="00DE0592" w:rsidRPr="009A001B" w:rsidRDefault="00DE0592" w:rsidP="005A556E">
      <w:pPr>
        <w:widowControl w:val="0"/>
        <w:tabs>
          <w:tab w:val="left" w:pos="993"/>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График отпусков обязателен как для работодателя, так и для работника. О</w:t>
      </w:r>
      <w:r>
        <w:rPr>
          <w:rFonts w:ascii="Times New Roman" w:hAnsi="Times New Roman"/>
          <w:color w:val="000000"/>
          <w:sz w:val="24"/>
          <w:szCs w:val="24"/>
          <w:lang w:eastAsia="ru-RU"/>
        </w:rPr>
        <w:t xml:space="preserve"> </w:t>
      </w:r>
      <w:r w:rsidRPr="009A001B">
        <w:rPr>
          <w:rFonts w:ascii="Times New Roman" w:hAnsi="Times New Roman"/>
          <w:sz w:val="24"/>
          <w:szCs w:val="24"/>
          <w:lang w:eastAsia="ru-RU"/>
        </w:rPr>
        <w:t>времени начала отпуска работник должен быть извещён не позднее</w:t>
      </w:r>
      <w:r>
        <w:rPr>
          <w:rFonts w:ascii="Times New Roman" w:hAnsi="Times New Roman"/>
          <w:sz w:val="24"/>
          <w:szCs w:val="24"/>
          <w:lang w:eastAsia="ru-RU"/>
        </w:rPr>
        <w:t>,</w:t>
      </w:r>
      <w:r w:rsidRPr="009A001B">
        <w:rPr>
          <w:rFonts w:ascii="Times New Roman" w:hAnsi="Times New Roman"/>
          <w:sz w:val="24"/>
          <w:szCs w:val="24"/>
          <w:lang w:eastAsia="ru-RU"/>
        </w:rPr>
        <w:t xml:space="preserve"> чем за две недели </w:t>
      </w:r>
      <w:r w:rsidRPr="009A001B">
        <w:rPr>
          <w:rFonts w:ascii="Times New Roman" w:hAnsi="Times New Roman"/>
          <w:sz w:val="24"/>
          <w:szCs w:val="24"/>
        </w:rPr>
        <w:t xml:space="preserve">до </w:t>
      </w:r>
      <w:r w:rsidRPr="009A001B">
        <w:rPr>
          <w:rFonts w:ascii="Times New Roman" w:hAnsi="Times New Roman"/>
          <w:sz w:val="24"/>
          <w:szCs w:val="24"/>
          <w:lang w:eastAsia="ru-RU"/>
        </w:rPr>
        <w:t>его начала.</w:t>
      </w:r>
    </w:p>
    <w:p w:rsidR="00DE0592" w:rsidRPr="00B37075" w:rsidRDefault="00DE0592" w:rsidP="00B37075">
      <w:pPr>
        <w:pStyle w:val="af5"/>
        <w:shd w:val="clear" w:color="auto" w:fill="FFFFFF"/>
        <w:spacing w:after="0"/>
        <w:ind w:left="539"/>
        <w:rPr>
          <w:color w:val="424242"/>
        </w:rPr>
      </w:pPr>
      <w:r>
        <w:rPr>
          <w:color w:val="000000"/>
        </w:rPr>
        <w:t xml:space="preserve">            </w:t>
      </w:r>
      <w:r w:rsidRPr="00B37075">
        <w:rPr>
          <w:color w:val="000000"/>
        </w:rPr>
        <w:t>Отдельным категориям работников в случаях, предусмотренных законами,</w:t>
      </w:r>
      <w:r w:rsidRPr="00B37075">
        <w:t xml:space="preserve"> ежегодный </w:t>
      </w:r>
      <w:r w:rsidRPr="00B37075">
        <w:rPr>
          <w:color w:val="000000"/>
        </w:rPr>
        <w:t>оплачиваемый отпуск предоставляется по их желанию в удобное для них время.</w:t>
      </w:r>
      <w:r w:rsidRPr="00B37075">
        <w:rPr>
          <w:color w:val="424242"/>
        </w:rPr>
        <w:t xml:space="preserve"> По заявлению работников ежегодный оплачиваемый отпуск должен быть предоставлен в удобное для них время:</w:t>
      </w:r>
    </w:p>
    <w:p w:rsidR="00DE0592" w:rsidRPr="00B37075" w:rsidRDefault="00DE0592" w:rsidP="00B37075">
      <w:pPr>
        <w:pStyle w:val="af5"/>
        <w:shd w:val="clear" w:color="auto" w:fill="FFFFFF"/>
        <w:spacing w:after="0"/>
        <w:ind w:left="539"/>
        <w:rPr>
          <w:color w:val="424242"/>
        </w:rPr>
      </w:pPr>
      <w:r w:rsidRPr="00B37075">
        <w:rPr>
          <w:color w:val="424242"/>
        </w:rPr>
        <w:t xml:space="preserve">1) </w:t>
      </w:r>
      <w:r>
        <w:rPr>
          <w:color w:val="424242"/>
        </w:rPr>
        <w:t xml:space="preserve">    </w:t>
      </w:r>
      <w:r w:rsidRPr="00B37075">
        <w:rPr>
          <w:color w:val="424242"/>
        </w:rPr>
        <w:t>женщинам - перед отпуском по беременности и родам или непосредственно после него (ч. 3 ст. 122 ТК РФ);</w:t>
      </w:r>
    </w:p>
    <w:p w:rsidR="00DE0592" w:rsidRPr="00B37075" w:rsidRDefault="00DE0592" w:rsidP="0021092E">
      <w:pPr>
        <w:pStyle w:val="af5"/>
        <w:shd w:val="clear" w:color="auto" w:fill="FFFFFF"/>
        <w:spacing w:after="0"/>
        <w:ind w:left="539"/>
        <w:rPr>
          <w:color w:val="424242"/>
        </w:rPr>
      </w:pPr>
      <w:r w:rsidRPr="00B37075">
        <w:rPr>
          <w:color w:val="424242"/>
        </w:rPr>
        <w:t xml:space="preserve">2) </w:t>
      </w:r>
      <w:r>
        <w:rPr>
          <w:color w:val="424242"/>
        </w:rPr>
        <w:t xml:space="preserve">    </w:t>
      </w:r>
      <w:r w:rsidRPr="00B37075">
        <w:rPr>
          <w:color w:val="424242"/>
        </w:rPr>
        <w:t>работникам в возрасте до 18 лет (ст. 267 ТК РФ);</w:t>
      </w:r>
    </w:p>
    <w:p w:rsidR="00DE0592" w:rsidRPr="00B37075" w:rsidRDefault="00DE0592" w:rsidP="00B37075">
      <w:pPr>
        <w:pStyle w:val="af5"/>
        <w:shd w:val="clear" w:color="auto" w:fill="FFFFFF"/>
        <w:spacing w:after="0"/>
        <w:ind w:left="539"/>
        <w:jc w:val="both"/>
        <w:rPr>
          <w:color w:val="424242"/>
        </w:rPr>
      </w:pPr>
      <w:r w:rsidRPr="00B37075">
        <w:rPr>
          <w:color w:val="424242"/>
        </w:rPr>
        <w:t xml:space="preserve">3) </w:t>
      </w:r>
      <w:r>
        <w:rPr>
          <w:color w:val="424242"/>
        </w:rPr>
        <w:t xml:space="preserve">   </w:t>
      </w:r>
      <w:r w:rsidRPr="00B37075">
        <w:rPr>
          <w:color w:val="424242"/>
        </w:rPr>
        <w:t>работникам, усыновившим ребенка (детей) в возрасте до трех месяцев (ст. 257 ТК РФ);</w:t>
      </w:r>
    </w:p>
    <w:p w:rsidR="00DE0592" w:rsidRPr="00B37075" w:rsidRDefault="00DE0592" w:rsidP="00B37075">
      <w:pPr>
        <w:pStyle w:val="af5"/>
        <w:shd w:val="clear" w:color="auto" w:fill="FFFFFF"/>
        <w:spacing w:after="0"/>
        <w:ind w:left="539"/>
        <w:jc w:val="both"/>
        <w:rPr>
          <w:color w:val="424242"/>
        </w:rPr>
      </w:pPr>
      <w:r w:rsidRPr="00B37075">
        <w:rPr>
          <w:color w:val="424242"/>
        </w:rPr>
        <w:t xml:space="preserve">4) </w:t>
      </w:r>
      <w:r>
        <w:rPr>
          <w:color w:val="424242"/>
        </w:rPr>
        <w:t xml:space="preserve">  </w:t>
      </w:r>
      <w:r w:rsidRPr="00B37075">
        <w:rPr>
          <w:color w:val="424242"/>
        </w:rPr>
        <w:t>мужу в период нахождения его жены в отпуске по беременности и родам (ч. 4 ст. 123 ТК РФ);</w:t>
      </w:r>
    </w:p>
    <w:p w:rsidR="00DE0592" w:rsidRPr="00B37075" w:rsidRDefault="00DE0592" w:rsidP="00B37075">
      <w:pPr>
        <w:pStyle w:val="af5"/>
        <w:shd w:val="clear" w:color="auto" w:fill="FFFFFF"/>
        <w:spacing w:after="0"/>
        <w:ind w:left="539"/>
        <w:jc w:val="both"/>
        <w:rPr>
          <w:color w:val="424242"/>
        </w:rPr>
      </w:pPr>
      <w:r w:rsidRPr="00B37075">
        <w:rPr>
          <w:color w:val="424242"/>
        </w:rPr>
        <w:t xml:space="preserve">5) </w:t>
      </w:r>
      <w:r>
        <w:rPr>
          <w:color w:val="424242"/>
        </w:rPr>
        <w:t xml:space="preserve">  </w:t>
      </w:r>
      <w:r w:rsidRPr="00B37075">
        <w:rPr>
          <w:color w:val="424242"/>
        </w:rPr>
        <w:t>совместителям по совмещаемой работе - одновременно с ежегодным оплачиваемым отпуском по основной работе (ч. 1 ст. 286 ТК РФ);</w:t>
      </w:r>
    </w:p>
    <w:p w:rsidR="00DE0592" w:rsidRPr="00B37075" w:rsidRDefault="00DE0592" w:rsidP="00B37075">
      <w:pPr>
        <w:pStyle w:val="af5"/>
        <w:shd w:val="clear" w:color="auto" w:fill="FFFFFF"/>
        <w:spacing w:after="0"/>
        <w:ind w:left="539"/>
        <w:jc w:val="both"/>
        <w:rPr>
          <w:color w:val="424242"/>
        </w:rPr>
      </w:pPr>
      <w:r w:rsidRPr="00B37075">
        <w:rPr>
          <w:color w:val="424242"/>
        </w:rPr>
        <w:t>6) супругам военнослужащих - одновременно с отпуском военнослужащих (Федеральный закон от 27.05.1998 N 76-ФЗ "О статусе военнослужащих" (ред. от 14.03.2009));</w:t>
      </w:r>
    </w:p>
    <w:p w:rsidR="00DE0592" w:rsidRPr="00B37075" w:rsidRDefault="00DE0592" w:rsidP="00B37075">
      <w:pPr>
        <w:pStyle w:val="af5"/>
        <w:shd w:val="clear" w:color="auto" w:fill="FFFFFF"/>
        <w:spacing w:after="0"/>
        <w:ind w:left="539"/>
        <w:jc w:val="both"/>
        <w:rPr>
          <w:color w:val="424242"/>
        </w:rPr>
      </w:pPr>
      <w:r w:rsidRPr="00B37075">
        <w:rPr>
          <w:color w:val="424242"/>
        </w:rPr>
        <w:t xml:space="preserve">7) </w:t>
      </w:r>
      <w:r>
        <w:rPr>
          <w:color w:val="424242"/>
        </w:rPr>
        <w:t xml:space="preserve">  </w:t>
      </w:r>
      <w:r w:rsidRPr="00B37075">
        <w:rPr>
          <w:color w:val="424242"/>
        </w:rPr>
        <w:t>некоторым категориям граждан, подвергшихся воздействию радиации вследствие катастрофы на Чернобыльской АЭС (Закон РСФСР от 15.05.1991 N 1244-1 "О социальной защите граждан, подвергшихся воздействию радиации вследствие катастрофы на Чернобыльской АЭС" (ред. от 28.04.2009), 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 (ред. от 28.04.2009));</w:t>
      </w:r>
      <w:r>
        <w:rPr>
          <w:color w:val="424242"/>
        </w:rPr>
        <w:t xml:space="preserve"> </w:t>
      </w:r>
    </w:p>
    <w:p w:rsidR="00DE0592" w:rsidRPr="00B37075" w:rsidRDefault="00DE0592" w:rsidP="00B37075">
      <w:pPr>
        <w:pStyle w:val="af5"/>
        <w:shd w:val="clear" w:color="auto" w:fill="FFFFFF"/>
        <w:spacing w:after="0"/>
        <w:ind w:left="539"/>
        <w:jc w:val="both"/>
        <w:rPr>
          <w:color w:val="424242"/>
        </w:rPr>
      </w:pPr>
      <w:r w:rsidRPr="00B37075">
        <w:rPr>
          <w:color w:val="424242"/>
        </w:rPr>
        <w:t xml:space="preserve">8) </w:t>
      </w:r>
      <w:r>
        <w:rPr>
          <w:color w:val="424242"/>
        </w:rPr>
        <w:t xml:space="preserve"> </w:t>
      </w:r>
      <w:r w:rsidRPr="00B37075">
        <w:rPr>
          <w:color w:val="424242"/>
        </w:rPr>
        <w:t>ветеранам Великой Отечественной войны, ветеранам боевых действий на территории других государств, ветеранам труда и другим категориям работников (Федеральный закон от 12.01.1995 N 5-ФЗ "О ветеранах" (ред. от 18.07.2009), Закон РФ от 15.01.1993 N 4301-1 "О статусе Героев Советского Союза, Героев Российской Федерации и полных кавалеров ордена Славы" (ред. от 28.04.2009), Федеральный закон от 09.01.1997 N 5-ФЗ "О предоставлении социальных гарантий Героям Социалистического Труда и полным кавалерам ордена Трудов</w:t>
      </w:r>
      <w:r>
        <w:rPr>
          <w:color w:val="424242"/>
        </w:rPr>
        <w:t>ой Славы" (ред. от 28.04.2009);</w:t>
      </w:r>
    </w:p>
    <w:p w:rsidR="00DE0592" w:rsidRDefault="00DE0592" w:rsidP="00A053C2">
      <w:pPr>
        <w:pStyle w:val="af5"/>
        <w:shd w:val="clear" w:color="auto" w:fill="FFFFFF"/>
        <w:spacing w:after="0"/>
        <w:ind w:left="539"/>
        <w:jc w:val="both"/>
      </w:pPr>
      <w:r w:rsidRPr="00B37075">
        <w:t xml:space="preserve">9) </w:t>
      </w:r>
      <w:r>
        <w:t xml:space="preserve">   </w:t>
      </w:r>
      <w:r w:rsidRPr="00B37075">
        <w:t>работникам, совмещающим работу с обучением в образовательных учреждениях (ч. 2 ст. 177 ТК);</w:t>
      </w:r>
    </w:p>
    <w:p w:rsidR="00DE0592" w:rsidRDefault="00DE0592" w:rsidP="00A053C2">
      <w:pPr>
        <w:pStyle w:val="af5"/>
        <w:shd w:val="clear" w:color="auto" w:fill="FFFFFF"/>
        <w:spacing w:after="0"/>
        <w:ind w:left="539"/>
        <w:jc w:val="both"/>
      </w:pPr>
      <w:r>
        <w:t>10)  р</w:t>
      </w:r>
      <w:r w:rsidRPr="00B37075">
        <w:t>аботники, которые были отозваны от отпуска в текущем году. В этом случае неиспользованная часть отпуска предоставляется по выбору работника в удобное для него время в течение текущего рабочего года или присоединена к отпуску на следующий рабочий го</w:t>
      </w:r>
      <w:r>
        <w:t>д. (Ст.</w:t>
      </w:r>
      <w:r w:rsidRPr="00B37075">
        <w:t xml:space="preserve"> 125 Трудового кодекса РФ</w:t>
      </w:r>
      <w:r>
        <w:t>)</w:t>
      </w:r>
      <w:r w:rsidRPr="00B37075">
        <w:t>;</w:t>
      </w:r>
    </w:p>
    <w:p w:rsidR="00DE0592" w:rsidRDefault="00DE0592" w:rsidP="0021092E">
      <w:pPr>
        <w:pStyle w:val="af5"/>
        <w:shd w:val="clear" w:color="auto" w:fill="FFFFFF"/>
        <w:spacing w:after="0"/>
        <w:ind w:left="539"/>
        <w:jc w:val="both"/>
        <w:rPr>
          <w:rFonts w:cs="Calibri"/>
        </w:rPr>
      </w:pPr>
      <w:r>
        <w:rPr>
          <w:rFonts w:cs="Calibri"/>
        </w:rPr>
        <w:t xml:space="preserve">11)   матери двух и более детей </w:t>
      </w:r>
      <w:proofErr w:type="gramStart"/>
      <w:r>
        <w:rPr>
          <w:rFonts w:cs="Calibri"/>
        </w:rPr>
        <w:t>возрастом  до</w:t>
      </w:r>
      <w:proofErr w:type="gramEnd"/>
      <w:r>
        <w:rPr>
          <w:rFonts w:cs="Calibri"/>
        </w:rPr>
        <w:t xml:space="preserve"> 12 лет, независимо от наличия отца и его участия в воспитании детей, отцы, опекуны либо попечители, занимающиеся воспитанием 2 и больше детей до 12 лет без участия матери (ст. 1721 КЗоТ), (постановление ЦК КПСС </w:t>
      </w:r>
      <w:proofErr w:type="spellStart"/>
      <w:r>
        <w:rPr>
          <w:rFonts w:cs="Calibri"/>
        </w:rPr>
        <w:t>СовМина</w:t>
      </w:r>
      <w:proofErr w:type="spellEnd"/>
      <w:r>
        <w:rPr>
          <w:rFonts w:cs="Calibri"/>
        </w:rPr>
        <w:t xml:space="preserve"> СССР от 22.01.1981 г. № 235).</w:t>
      </w:r>
    </w:p>
    <w:p w:rsidR="00DE0592" w:rsidRDefault="00DE0592" w:rsidP="007219B3">
      <w:pPr>
        <w:pStyle w:val="af5"/>
        <w:shd w:val="clear" w:color="auto" w:fill="FFFFFF"/>
        <w:spacing w:after="0"/>
        <w:ind w:left="539"/>
        <w:jc w:val="both"/>
        <w:rPr>
          <w:color w:val="424242"/>
        </w:rPr>
      </w:pPr>
      <w:r>
        <w:rPr>
          <w:rFonts w:cs="Calibri"/>
        </w:rPr>
        <w:t xml:space="preserve">12) почетные доноры России (Закон РФ № 5142 от 09.06.1993 г. </w:t>
      </w:r>
      <w:r w:rsidRPr="00B37075">
        <w:rPr>
          <w:color w:val="424242"/>
        </w:rPr>
        <w:t>"О донорстве крови и ее компонентов" (ред. от 23.07.2008));</w:t>
      </w:r>
    </w:p>
    <w:p w:rsidR="00DE0592" w:rsidRPr="00064496" w:rsidRDefault="00DE0592" w:rsidP="007219B3">
      <w:pPr>
        <w:pStyle w:val="af5"/>
        <w:shd w:val="clear" w:color="auto" w:fill="FFFFFF"/>
        <w:spacing w:after="0"/>
        <w:ind w:left="539"/>
        <w:jc w:val="both"/>
        <w:rPr>
          <w:color w:val="424242"/>
        </w:rPr>
      </w:pPr>
    </w:p>
    <w:p w:rsidR="00DE0592" w:rsidRDefault="00DE0592" w:rsidP="007219B3">
      <w:pPr>
        <w:pStyle w:val="a3"/>
        <w:widowControl w:val="0"/>
        <w:numPr>
          <w:ilvl w:val="2"/>
          <w:numId w:val="40"/>
        </w:numPr>
        <w:tabs>
          <w:tab w:val="left" w:pos="993"/>
        </w:tabs>
        <w:spacing w:after="0" w:line="240" w:lineRule="auto"/>
        <w:ind w:left="540" w:right="-191" w:firstLine="0"/>
        <w:jc w:val="both"/>
        <w:rPr>
          <w:rFonts w:ascii="Times New Roman" w:hAnsi="Times New Roman"/>
          <w:sz w:val="24"/>
          <w:szCs w:val="24"/>
          <w:lang w:eastAsia="ru-RU"/>
        </w:rPr>
      </w:pPr>
      <w:r w:rsidRPr="004A1F88">
        <w:rPr>
          <w:rFonts w:ascii="Times New Roman" w:hAnsi="Times New Roman"/>
          <w:b/>
          <w:sz w:val="24"/>
          <w:szCs w:val="24"/>
          <w:lang w:eastAsia="ru-RU"/>
        </w:rPr>
        <w:t xml:space="preserve">Продление, перенесение, </w:t>
      </w:r>
      <w:proofErr w:type="gramStart"/>
      <w:r w:rsidRPr="004A1F88">
        <w:rPr>
          <w:rFonts w:ascii="Times New Roman" w:hAnsi="Times New Roman"/>
          <w:b/>
          <w:sz w:val="24"/>
          <w:szCs w:val="24"/>
          <w:lang w:eastAsia="ru-RU"/>
        </w:rPr>
        <w:t>разделение  ежегодного</w:t>
      </w:r>
      <w:proofErr w:type="gramEnd"/>
      <w:r w:rsidRPr="004A1F88">
        <w:rPr>
          <w:rFonts w:ascii="Times New Roman" w:hAnsi="Times New Roman"/>
          <w:b/>
          <w:sz w:val="24"/>
          <w:szCs w:val="24"/>
          <w:lang w:eastAsia="ru-RU"/>
        </w:rPr>
        <w:t xml:space="preserve"> оплачиваемого отпуска на другой срок, а также отзыв из отпуска</w:t>
      </w:r>
      <w:r w:rsidRPr="004A1F88">
        <w:rPr>
          <w:rFonts w:ascii="Times New Roman" w:hAnsi="Times New Roman"/>
          <w:sz w:val="24"/>
          <w:szCs w:val="24"/>
          <w:lang w:eastAsia="ru-RU"/>
        </w:rPr>
        <w:t xml:space="preserve">  происходит в порядке предусмотренном ст. ст. 124, 125 ТК РФ.</w:t>
      </w:r>
    </w:p>
    <w:p w:rsidR="00DE0592" w:rsidRPr="004A1F88" w:rsidRDefault="00DE0592" w:rsidP="007219B3">
      <w:pPr>
        <w:pStyle w:val="a3"/>
        <w:widowControl w:val="0"/>
        <w:tabs>
          <w:tab w:val="left" w:pos="993"/>
        </w:tabs>
        <w:spacing w:after="0" w:line="240" w:lineRule="auto"/>
        <w:ind w:left="540" w:right="-191"/>
        <w:jc w:val="both"/>
        <w:rPr>
          <w:rFonts w:ascii="Times New Roman" w:hAnsi="Times New Roman"/>
          <w:sz w:val="24"/>
          <w:szCs w:val="24"/>
          <w:lang w:eastAsia="ru-RU"/>
        </w:rPr>
      </w:pPr>
    </w:p>
    <w:p w:rsidR="00DE0592" w:rsidRPr="004A1F88" w:rsidRDefault="00DE0592" w:rsidP="00F03FF1">
      <w:pPr>
        <w:pStyle w:val="a3"/>
        <w:keepNext/>
        <w:keepLines/>
        <w:widowControl w:val="0"/>
        <w:numPr>
          <w:ilvl w:val="2"/>
          <w:numId w:val="40"/>
        </w:numPr>
        <w:tabs>
          <w:tab w:val="left" w:pos="993"/>
        </w:tabs>
        <w:spacing w:after="0" w:line="240" w:lineRule="auto"/>
        <w:ind w:left="540" w:right="-191" w:firstLine="0"/>
        <w:jc w:val="both"/>
        <w:outlineLvl w:val="3"/>
        <w:rPr>
          <w:rFonts w:ascii="Times New Roman" w:hAnsi="Times New Roman"/>
          <w:bCs/>
          <w:sz w:val="24"/>
          <w:szCs w:val="24"/>
          <w:lang w:eastAsia="ru-RU"/>
        </w:rPr>
      </w:pPr>
      <w:bookmarkStart w:id="34" w:name="bookmark67"/>
      <w:r w:rsidRPr="009A001B">
        <w:rPr>
          <w:rFonts w:ascii="Times New Roman" w:hAnsi="Times New Roman"/>
          <w:b/>
          <w:bCs/>
          <w:color w:val="000000"/>
          <w:sz w:val="24"/>
          <w:szCs w:val="24"/>
          <w:lang w:eastAsia="ru-RU"/>
        </w:rPr>
        <w:t xml:space="preserve">Замена ежегодного оплачиваемого отпуска денежной </w:t>
      </w:r>
      <w:bookmarkEnd w:id="34"/>
      <w:r w:rsidRPr="009A001B">
        <w:rPr>
          <w:rFonts w:ascii="Times New Roman" w:hAnsi="Times New Roman"/>
          <w:b/>
          <w:bCs/>
          <w:color w:val="000000"/>
          <w:sz w:val="24"/>
          <w:szCs w:val="24"/>
          <w:lang w:eastAsia="ru-RU"/>
        </w:rPr>
        <w:t>компенсацией</w:t>
      </w:r>
      <w:r>
        <w:rPr>
          <w:rFonts w:ascii="Times New Roman" w:hAnsi="Times New Roman"/>
          <w:b/>
          <w:bCs/>
          <w:color w:val="000000"/>
          <w:sz w:val="24"/>
          <w:szCs w:val="24"/>
          <w:lang w:eastAsia="ru-RU"/>
        </w:rPr>
        <w:t xml:space="preserve"> </w:t>
      </w:r>
      <w:r w:rsidRPr="004A1F88">
        <w:rPr>
          <w:rFonts w:ascii="Times New Roman" w:hAnsi="Times New Roman"/>
          <w:bCs/>
          <w:color w:val="000000"/>
          <w:sz w:val="24"/>
          <w:szCs w:val="24"/>
          <w:lang w:eastAsia="ru-RU"/>
        </w:rPr>
        <w:t>происходит в соответствии со ст. 126 ТК РФ</w:t>
      </w:r>
      <w:r>
        <w:rPr>
          <w:rFonts w:ascii="Times New Roman" w:hAnsi="Times New Roman"/>
          <w:bCs/>
          <w:color w:val="000000"/>
          <w:sz w:val="24"/>
          <w:szCs w:val="24"/>
          <w:lang w:eastAsia="ru-RU"/>
        </w:rPr>
        <w:t>.</w:t>
      </w:r>
    </w:p>
    <w:p w:rsidR="00DE0592" w:rsidRPr="007219B3" w:rsidRDefault="00DE0592" w:rsidP="007219B3">
      <w:pPr>
        <w:widowControl w:val="0"/>
        <w:tabs>
          <w:tab w:val="left" w:pos="993"/>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Часть ежегодного отпуска, превышающая 28 календарных дней, по письменному заявлению работника может быть заменена денежной компенсацией</w:t>
      </w:r>
      <w:r>
        <w:rPr>
          <w:rFonts w:ascii="Times New Roman" w:hAnsi="Times New Roman"/>
          <w:color w:val="000000"/>
          <w:sz w:val="24"/>
          <w:szCs w:val="24"/>
          <w:lang w:eastAsia="ru-RU"/>
        </w:rPr>
        <w:t xml:space="preserve"> на усмотрение работодателя.             </w:t>
      </w:r>
    </w:p>
    <w:p w:rsidR="00DE0592" w:rsidRPr="005F686D" w:rsidRDefault="00DE0592" w:rsidP="007219B3">
      <w:pPr>
        <w:pStyle w:val="a3"/>
        <w:keepNext/>
        <w:keepLines/>
        <w:widowControl w:val="0"/>
        <w:numPr>
          <w:ilvl w:val="2"/>
          <w:numId w:val="40"/>
        </w:numPr>
        <w:tabs>
          <w:tab w:val="left" w:pos="540"/>
          <w:tab w:val="left" w:pos="993"/>
        </w:tabs>
        <w:spacing w:after="0" w:line="240" w:lineRule="auto"/>
        <w:ind w:left="540" w:right="-191" w:firstLine="0"/>
        <w:jc w:val="both"/>
        <w:outlineLvl w:val="3"/>
        <w:rPr>
          <w:rFonts w:ascii="Times New Roman" w:hAnsi="Times New Roman"/>
          <w:bCs/>
          <w:sz w:val="24"/>
          <w:szCs w:val="24"/>
          <w:lang w:eastAsia="ru-RU"/>
        </w:rPr>
      </w:pPr>
      <w:bookmarkStart w:id="35" w:name="bookmark68"/>
      <w:r w:rsidRPr="005F686D">
        <w:rPr>
          <w:rFonts w:ascii="Times New Roman" w:hAnsi="Times New Roman"/>
          <w:sz w:val="24"/>
          <w:szCs w:val="24"/>
          <w:lang w:eastAsia="ru-RU"/>
        </w:rPr>
        <w:t>Реализация права на отпуск при увольнении работника</w:t>
      </w:r>
      <w:bookmarkEnd w:id="35"/>
      <w:r w:rsidRPr="005F686D">
        <w:rPr>
          <w:rFonts w:ascii="Times New Roman" w:hAnsi="Times New Roman"/>
          <w:sz w:val="24"/>
          <w:szCs w:val="24"/>
          <w:lang w:eastAsia="ru-RU"/>
        </w:rPr>
        <w:t xml:space="preserve"> в соответствии со ст. 127 ТК РФ.       </w:t>
      </w:r>
    </w:p>
    <w:p w:rsidR="00DE0592" w:rsidRPr="007219B3" w:rsidRDefault="00DE0592" w:rsidP="00F03FF1">
      <w:pPr>
        <w:pStyle w:val="a3"/>
        <w:widowControl w:val="0"/>
        <w:numPr>
          <w:ilvl w:val="2"/>
          <w:numId w:val="40"/>
        </w:numPr>
        <w:tabs>
          <w:tab w:val="left" w:pos="993"/>
        </w:tabs>
        <w:spacing w:after="0" w:line="240" w:lineRule="auto"/>
        <w:ind w:left="540" w:right="-191" w:firstLine="0"/>
        <w:jc w:val="both"/>
        <w:rPr>
          <w:rFonts w:ascii="Times New Roman" w:hAnsi="Times New Roman"/>
          <w:sz w:val="24"/>
          <w:szCs w:val="24"/>
          <w:lang w:eastAsia="ru-RU"/>
        </w:rPr>
      </w:pPr>
      <w:r w:rsidRPr="005F686D">
        <w:rPr>
          <w:rFonts w:ascii="Times New Roman" w:hAnsi="Times New Roman"/>
          <w:b/>
          <w:bCs/>
          <w:color w:val="000000"/>
          <w:sz w:val="24"/>
          <w:szCs w:val="24"/>
          <w:lang w:eastAsia="ru-RU"/>
        </w:rPr>
        <w:t xml:space="preserve">Отпуск без сохранения заработной платы </w:t>
      </w:r>
      <w:r w:rsidRPr="005F686D">
        <w:rPr>
          <w:rFonts w:ascii="Times New Roman" w:hAnsi="Times New Roman"/>
          <w:bCs/>
          <w:color w:val="000000"/>
          <w:sz w:val="24"/>
          <w:szCs w:val="24"/>
          <w:lang w:eastAsia="ru-RU"/>
        </w:rPr>
        <w:t>предоставляется в соответствии со ст. 128 ТК РФ.</w:t>
      </w:r>
    </w:p>
    <w:p w:rsidR="00DE0592" w:rsidRPr="005F686D" w:rsidRDefault="00DE0592" w:rsidP="007219B3">
      <w:pPr>
        <w:pStyle w:val="a3"/>
        <w:widowControl w:val="0"/>
        <w:tabs>
          <w:tab w:val="left" w:pos="993"/>
        </w:tabs>
        <w:spacing w:after="0" w:line="240" w:lineRule="auto"/>
        <w:ind w:left="540" w:right="-191"/>
        <w:jc w:val="both"/>
        <w:rPr>
          <w:rFonts w:ascii="Times New Roman" w:hAnsi="Times New Roman"/>
          <w:sz w:val="24"/>
          <w:szCs w:val="24"/>
          <w:lang w:eastAsia="ru-RU"/>
        </w:rPr>
      </w:pPr>
    </w:p>
    <w:p w:rsidR="00DE0592" w:rsidRDefault="00DE0592" w:rsidP="00F03FF1">
      <w:pPr>
        <w:pStyle w:val="a3"/>
        <w:widowControl w:val="0"/>
        <w:numPr>
          <w:ilvl w:val="0"/>
          <w:numId w:val="40"/>
        </w:numPr>
        <w:spacing w:after="0" w:line="240" w:lineRule="auto"/>
        <w:ind w:right="-191"/>
        <w:jc w:val="center"/>
        <w:rPr>
          <w:rFonts w:ascii="Times New Roman" w:hAnsi="Times New Roman"/>
          <w:b/>
          <w:color w:val="000000"/>
          <w:sz w:val="28"/>
          <w:szCs w:val="28"/>
          <w:lang w:eastAsia="ru-RU"/>
        </w:rPr>
      </w:pPr>
      <w:r w:rsidRPr="009A001B">
        <w:rPr>
          <w:rFonts w:ascii="Times New Roman" w:hAnsi="Times New Roman"/>
          <w:b/>
          <w:color w:val="000000"/>
          <w:sz w:val="28"/>
          <w:szCs w:val="28"/>
          <w:lang w:eastAsia="ru-RU"/>
        </w:rPr>
        <w:t>Дисциплина труда</w:t>
      </w:r>
    </w:p>
    <w:p w:rsidR="00DE0592" w:rsidRDefault="00DE0592" w:rsidP="007219B3">
      <w:pPr>
        <w:pStyle w:val="a3"/>
        <w:widowControl w:val="0"/>
        <w:spacing w:after="0" w:line="240" w:lineRule="auto"/>
        <w:ind w:left="0" w:right="-191"/>
        <w:rPr>
          <w:rFonts w:ascii="Times New Roman" w:hAnsi="Times New Roman"/>
          <w:b/>
          <w:color w:val="000000"/>
          <w:sz w:val="28"/>
          <w:szCs w:val="28"/>
          <w:lang w:eastAsia="ru-RU"/>
        </w:rPr>
      </w:pPr>
    </w:p>
    <w:p w:rsidR="00DE0592" w:rsidRPr="009A001B" w:rsidRDefault="00DE0592" w:rsidP="007219B3">
      <w:pPr>
        <w:pStyle w:val="a3"/>
        <w:widowControl w:val="0"/>
        <w:spacing w:after="0" w:line="240" w:lineRule="auto"/>
        <w:ind w:left="0" w:right="-191"/>
        <w:rPr>
          <w:rFonts w:ascii="Times New Roman" w:hAnsi="Times New Roman"/>
          <w:b/>
          <w:color w:val="000000"/>
          <w:sz w:val="28"/>
          <w:szCs w:val="28"/>
          <w:lang w:eastAsia="ru-RU"/>
        </w:rPr>
      </w:pPr>
    </w:p>
    <w:p w:rsidR="00DE0592" w:rsidRPr="009A001B" w:rsidRDefault="00DE0592" w:rsidP="00F03FF1">
      <w:pPr>
        <w:pStyle w:val="a3"/>
        <w:widowControl w:val="0"/>
        <w:spacing w:after="0" w:line="240" w:lineRule="auto"/>
        <w:ind w:left="540" w:right="-191"/>
        <w:jc w:val="both"/>
        <w:rPr>
          <w:rFonts w:ascii="Times New Roman" w:hAnsi="Times New Roman"/>
          <w:b/>
          <w:color w:val="000000"/>
          <w:sz w:val="24"/>
          <w:szCs w:val="24"/>
          <w:lang w:eastAsia="ru-RU"/>
        </w:rPr>
      </w:pPr>
      <w:r w:rsidRPr="009A001B">
        <w:rPr>
          <w:rFonts w:ascii="Times New Roman" w:hAnsi="Times New Roman"/>
          <w:b/>
          <w:color w:val="000000"/>
          <w:sz w:val="24"/>
          <w:szCs w:val="24"/>
          <w:lang w:eastAsia="ru-RU"/>
        </w:rPr>
        <w:t xml:space="preserve">5.1. </w:t>
      </w:r>
      <w:r>
        <w:rPr>
          <w:rFonts w:ascii="Times New Roman" w:hAnsi="Times New Roman"/>
          <w:b/>
          <w:color w:val="000000"/>
          <w:sz w:val="24"/>
          <w:szCs w:val="24"/>
          <w:lang w:eastAsia="ru-RU"/>
        </w:rPr>
        <w:t xml:space="preserve">     </w:t>
      </w:r>
      <w:r w:rsidRPr="009A001B">
        <w:rPr>
          <w:rFonts w:ascii="Times New Roman" w:hAnsi="Times New Roman"/>
          <w:b/>
          <w:color w:val="000000"/>
          <w:sz w:val="24"/>
          <w:szCs w:val="24"/>
          <w:lang w:eastAsia="ru-RU"/>
        </w:rPr>
        <w:t>Общее положение</w:t>
      </w:r>
    </w:p>
    <w:p w:rsidR="00DE0592" w:rsidRPr="009A001B" w:rsidRDefault="00DE0592" w:rsidP="00F03FF1">
      <w:pPr>
        <w:pStyle w:val="a3"/>
        <w:widowControl w:val="0"/>
        <w:spacing w:after="0" w:line="240" w:lineRule="auto"/>
        <w:ind w:left="540" w:right="-19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Дисциплина труда – обязательное для всех работников подчинение правилам поведения, определенным в соответствии с Трудовым Кодексом, иными </w:t>
      </w:r>
      <w:proofErr w:type="gramStart"/>
      <w:r w:rsidRPr="009A001B">
        <w:rPr>
          <w:rFonts w:ascii="Times New Roman" w:hAnsi="Times New Roman"/>
          <w:color w:val="000000"/>
          <w:sz w:val="24"/>
          <w:szCs w:val="24"/>
          <w:lang w:eastAsia="ru-RU"/>
        </w:rPr>
        <w:t>з</w:t>
      </w:r>
      <w:r>
        <w:rPr>
          <w:rFonts w:ascii="Times New Roman" w:hAnsi="Times New Roman"/>
          <w:color w:val="000000"/>
          <w:sz w:val="24"/>
          <w:szCs w:val="24"/>
          <w:lang w:eastAsia="ru-RU"/>
        </w:rPr>
        <w:t xml:space="preserve">аконами, </w:t>
      </w:r>
      <w:r w:rsidRPr="009A001B">
        <w:rPr>
          <w:rFonts w:ascii="Times New Roman" w:hAnsi="Times New Roman"/>
          <w:color w:val="000000"/>
          <w:sz w:val="24"/>
          <w:szCs w:val="24"/>
          <w:lang w:eastAsia="ru-RU"/>
        </w:rPr>
        <w:t xml:space="preserve"> трудовым</w:t>
      </w:r>
      <w:proofErr w:type="gramEnd"/>
      <w:r w:rsidRPr="009A001B">
        <w:rPr>
          <w:rFonts w:ascii="Times New Roman" w:hAnsi="Times New Roman"/>
          <w:color w:val="000000"/>
          <w:sz w:val="24"/>
          <w:szCs w:val="24"/>
          <w:lang w:eastAsia="ru-RU"/>
        </w:rPr>
        <w:t xml:space="preserve"> договором, локальными нормативными актами (ст.189 ТК РФ).</w:t>
      </w:r>
      <w:bookmarkStart w:id="36" w:name="bookmark69"/>
    </w:p>
    <w:p w:rsidR="00DE0592" w:rsidRPr="009A001B" w:rsidRDefault="00DE0592" w:rsidP="00F03FF1">
      <w:pPr>
        <w:pStyle w:val="a3"/>
        <w:widowControl w:val="0"/>
        <w:spacing w:after="0" w:line="240" w:lineRule="auto"/>
        <w:ind w:left="540" w:right="-191"/>
        <w:jc w:val="both"/>
        <w:rPr>
          <w:rFonts w:ascii="Times New Roman" w:hAnsi="Times New Roman"/>
          <w:color w:val="000000"/>
          <w:sz w:val="24"/>
          <w:szCs w:val="24"/>
          <w:lang w:eastAsia="ru-RU"/>
        </w:rPr>
      </w:pPr>
      <w:r w:rsidRPr="009A001B">
        <w:rPr>
          <w:rFonts w:ascii="Times New Roman" w:hAnsi="Times New Roman"/>
          <w:b/>
          <w:color w:val="000000"/>
          <w:sz w:val="24"/>
          <w:szCs w:val="24"/>
          <w:lang w:eastAsia="ru-RU"/>
        </w:rPr>
        <w:t>5.2</w:t>
      </w:r>
      <w:r w:rsidRPr="009A001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9A001B">
        <w:rPr>
          <w:rFonts w:ascii="Times New Roman" w:hAnsi="Times New Roman"/>
          <w:b/>
          <w:bCs/>
          <w:color w:val="000000"/>
          <w:sz w:val="24"/>
          <w:szCs w:val="24"/>
          <w:lang w:eastAsia="ru-RU"/>
        </w:rPr>
        <w:t>Поощрения за труд</w:t>
      </w:r>
      <w:bookmarkEnd w:id="36"/>
    </w:p>
    <w:p w:rsidR="00DE0592" w:rsidRPr="009A001B" w:rsidRDefault="00DE0592" w:rsidP="00F03FF1">
      <w:pPr>
        <w:widowControl w:val="0"/>
        <w:tabs>
          <w:tab w:val="left" w:pos="720"/>
        </w:tabs>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Работодатель поощряет работников, добросовестно исполняющих трудовые обязанности (объявляет благодарность, выдаёт премию, награждает почётной грамотой, предоставляет к званию лучшего по профессии).</w:t>
      </w:r>
    </w:p>
    <w:p w:rsidR="00DE0592" w:rsidRPr="009A001B" w:rsidRDefault="00DE0592" w:rsidP="00F03FF1">
      <w:pPr>
        <w:widowControl w:val="0"/>
        <w:tabs>
          <w:tab w:val="left" w:pos="720"/>
        </w:tabs>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За особые трудовые заслуги перед обществом и государством работники могут быть представлены к государственным наградам (ст. 191 ТК РФ).</w:t>
      </w:r>
    </w:p>
    <w:p w:rsidR="00DE0592" w:rsidRPr="009A001B" w:rsidRDefault="00DE0592" w:rsidP="00F03FF1">
      <w:pPr>
        <w:pStyle w:val="a3"/>
        <w:keepNext/>
        <w:keepLines/>
        <w:widowControl w:val="0"/>
        <w:numPr>
          <w:ilvl w:val="1"/>
          <w:numId w:val="21"/>
        </w:numPr>
        <w:tabs>
          <w:tab w:val="left" w:pos="900"/>
        </w:tabs>
        <w:spacing w:after="0" w:line="240" w:lineRule="auto"/>
        <w:ind w:left="540" w:right="-191" w:firstLine="0"/>
        <w:jc w:val="both"/>
        <w:outlineLvl w:val="3"/>
        <w:rPr>
          <w:rFonts w:ascii="Times New Roman" w:hAnsi="Times New Roman"/>
          <w:b/>
          <w:bCs/>
          <w:sz w:val="24"/>
          <w:szCs w:val="24"/>
          <w:lang w:eastAsia="ru-RU"/>
        </w:rPr>
      </w:pPr>
      <w:bookmarkStart w:id="37" w:name="bookmark70"/>
      <w:r w:rsidRPr="009A001B">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   </w:t>
      </w:r>
      <w:r w:rsidRPr="009A001B">
        <w:rPr>
          <w:rFonts w:ascii="Times New Roman" w:hAnsi="Times New Roman"/>
          <w:b/>
          <w:bCs/>
          <w:color w:val="000000"/>
          <w:sz w:val="24"/>
          <w:szCs w:val="24"/>
          <w:lang w:eastAsia="ru-RU"/>
        </w:rPr>
        <w:t>Дисциплинарные взыскания</w:t>
      </w:r>
      <w:bookmarkEnd w:id="37"/>
    </w:p>
    <w:p w:rsidR="00DE0592" w:rsidRPr="009A001B" w:rsidRDefault="00DE0592" w:rsidP="00F03FF1">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E0592" w:rsidRPr="009A001B" w:rsidRDefault="00DE0592" w:rsidP="00F03FF1">
      <w:pPr>
        <w:pStyle w:val="a3"/>
        <w:widowControl w:val="0"/>
        <w:numPr>
          <w:ilvl w:val="0"/>
          <w:numId w:val="22"/>
        </w:numPr>
        <w:tabs>
          <w:tab w:val="left" w:pos="1418"/>
        </w:tabs>
        <w:spacing w:after="0" w:line="240" w:lineRule="auto"/>
        <w:ind w:left="540" w:right="-191" w:firstLine="0"/>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Замечание;</w:t>
      </w:r>
    </w:p>
    <w:p w:rsidR="00DE0592" w:rsidRPr="009A001B" w:rsidRDefault="00DE0592" w:rsidP="00F03FF1">
      <w:pPr>
        <w:pStyle w:val="a3"/>
        <w:widowControl w:val="0"/>
        <w:numPr>
          <w:ilvl w:val="0"/>
          <w:numId w:val="22"/>
        </w:numPr>
        <w:tabs>
          <w:tab w:val="left" w:pos="1418"/>
        </w:tabs>
        <w:spacing w:after="0" w:line="240" w:lineRule="auto"/>
        <w:ind w:left="540" w:right="-191" w:firstLine="0"/>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Выговор;</w:t>
      </w:r>
    </w:p>
    <w:p w:rsidR="00DE0592" w:rsidRPr="009A001B" w:rsidRDefault="00DE0592" w:rsidP="00F03FF1">
      <w:pPr>
        <w:pStyle w:val="a3"/>
        <w:widowControl w:val="0"/>
        <w:numPr>
          <w:ilvl w:val="0"/>
          <w:numId w:val="22"/>
        </w:numPr>
        <w:tabs>
          <w:tab w:val="left" w:pos="1418"/>
        </w:tabs>
        <w:spacing w:after="0" w:line="240" w:lineRule="auto"/>
        <w:ind w:left="540" w:right="-191" w:firstLine="0"/>
        <w:jc w:val="both"/>
        <w:rPr>
          <w:rFonts w:ascii="Times New Roman" w:hAnsi="Times New Roman"/>
          <w:color w:val="000000"/>
          <w:sz w:val="24"/>
          <w:szCs w:val="24"/>
          <w:lang w:eastAsia="ru-RU"/>
        </w:rPr>
      </w:pPr>
      <w:r w:rsidRPr="009A001B">
        <w:rPr>
          <w:rFonts w:ascii="Times New Roman" w:hAnsi="Times New Roman"/>
          <w:color w:val="000000"/>
          <w:sz w:val="24"/>
          <w:szCs w:val="24"/>
          <w:lang w:eastAsia="ru-RU"/>
        </w:rPr>
        <w:t>Увольнение по соответствующим основаниям;</w:t>
      </w:r>
    </w:p>
    <w:p w:rsidR="00DE0592" w:rsidRPr="009A001B" w:rsidRDefault="00DE0592" w:rsidP="00F03FF1">
      <w:pPr>
        <w:pStyle w:val="a3"/>
        <w:widowControl w:val="0"/>
        <w:spacing w:after="0" w:line="240" w:lineRule="auto"/>
        <w:ind w:left="540" w:right="-19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Не допускается применение дисциплинарных взысканий, не предусмотренных федеральными законами (ст. 192 ТК РФ).</w:t>
      </w:r>
    </w:p>
    <w:p w:rsidR="00DE0592" w:rsidRPr="009A001B" w:rsidRDefault="00DE0592" w:rsidP="00F03FF1">
      <w:pPr>
        <w:pStyle w:val="a3"/>
        <w:widowControl w:val="0"/>
        <w:numPr>
          <w:ilvl w:val="2"/>
          <w:numId w:val="21"/>
        </w:numPr>
        <w:spacing w:after="0" w:line="240" w:lineRule="auto"/>
        <w:ind w:left="540" w:right="-191" w:firstLine="0"/>
        <w:jc w:val="both"/>
        <w:rPr>
          <w:rFonts w:ascii="Times New Roman" w:hAnsi="Times New Roman"/>
          <w:b/>
          <w:color w:val="000000"/>
          <w:sz w:val="24"/>
          <w:szCs w:val="24"/>
          <w:lang w:eastAsia="ru-RU"/>
        </w:rPr>
      </w:pPr>
      <w:r w:rsidRPr="009A001B">
        <w:rPr>
          <w:rFonts w:ascii="Times New Roman" w:hAnsi="Times New Roman"/>
          <w:b/>
          <w:color w:val="000000"/>
          <w:sz w:val="24"/>
          <w:szCs w:val="24"/>
          <w:lang w:eastAsia="ru-RU"/>
        </w:rPr>
        <w:t>Порядок применения дисциплинарных взысканий</w:t>
      </w:r>
    </w:p>
    <w:p w:rsidR="00DE0592" w:rsidRPr="009A001B" w:rsidRDefault="00DE0592" w:rsidP="00F03FF1">
      <w:pPr>
        <w:pStyle w:val="a3"/>
        <w:widowControl w:val="0"/>
        <w:spacing w:after="0" w:line="240" w:lineRule="auto"/>
        <w:ind w:left="540" w:right="-19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До применения дисциплинарных взысканий работодатель должен затребовать от работника объяснения в письменной форме. В случае отказа работника дать указанное объяснение в течении двух рабочих дней составляется соответствующий акт.</w:t>
      </w:r>
    </w:p>
    <w:p w:rsidR="00DE0592" w:rsidRPr="009A001B" w:rsidRDefault="00DE0592" w:rsidP="00F03FF1">
      <w:pPr>
        <w:pStyle w:val="a3"/>
        <w:widowControl w:val="0"/>
        <w:spacing w:after="0" w:line="240" w:lineRule="auto"/>
        <w:ind w:left="540" w:right="-191"/>
        <w:jc w:val="both"/>
        <w:rPr>
          <w:rFonts w:ascii="Times New Roman" w:hAnsi="Times New Roman"/>
          <w:i/>
          <w:iCs/>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Отказ работника дать объяснение не является препятствием для применения дисциплинарного взыскания.</w:t>
      </w:r>
    </w:p>
    <w:p w:rsidR="00DE0592" w:rsidRPr="00D76B1F" w:rsidRDefault="00DE0592" w:rsidP="00F03FF1">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w:t>
      </w:r>
      <w:r w:rsidRPr="00D76B1F">
        <w:rPr>
          <w:rFonts w:ascii="Times New Roman" w:hAnsi="Times New Roman"/>
          <w:sz w:val="24"/>
          <w:szCs w:val="24"/>
          <w:lang w:eastAsia="ru-RU"/>
        </w:rPr>
        <w:t>мнения представительного органа работников – профсоюза работников.</w:t>
      </w:r>
    </w:p>
    <w:p w:rsidR="00DE0592" w:rsidRPr="009A001B" w:rsidRDefault="00DE0592" w:rsidP="00F03FF1">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w:t>
      </w:r>
      <w:r>
        <w:rPr>
          <w:rFonts w:ascii="Times New Roman" w:hAnsi="Times New Roman"/>
          <w:color w:val="000000"/>
          <w:sz w:val="24"/>
          <w:szCs w:val="24"/>
          <w:lang w:eastAsia="ru-RU"/>
        </w:rPr>
        <w:t xml:space="preserve">льности или аудиторской поверки – </w:t>
      </w:r>
      <w:r w:rsidRPr="009A001B">
        <w:rPr>
          <w:rFonts w:ascii="Times New Roman" w:hAnsi="Times New Roman"/>
          <w:color w:val="000000"/>
          <w:sz w:val="24"/>
          <w:szCs w:val="24"/>
          <w:lang w:eastAsia="ru-RU"/>
        </w:rPr>
        <w:t>позднее двух лет со дня его совершения. В указанные сроки не включается время производства по уголовному делу</w:t>
      </w:r>
      <w:r>
        <w:rPr>
          <w:rFonts w:ascii="Times New Roman" w:hAnsi="Times New Roman"/>
          <w:color w:val="000000"/>
          <w:sz w:val="24"/>
          <w:szCs w:val="24"/>
          <w:lang w:eastAsia="ru-RU"/>
        </w:rPr>
        <w:t>.</w:t>
      </w:r>
    </w:p>
    <w:p w:rsidR="00DE0592" w:rsidRPr="009A001B" w:rsidRDefault="00DE0592" w:rsidP="00F03FF1">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За каждый дисциплинарный проступок может быть применено только одно дисциплинарное взыскание.</w:t>
      </w:r>
    </w:p>
    <w:p w:rsidR="00DE0592" w:rsidRDefault="00DE0592" w:rsidP="00F03FF1">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В случае отказа работника ознакомиться с данным приказом составляется соответствующий акт.</w:t>
      </w:r>
    </w:p>
    <w:p w:rsidR="00DE0592" w:rsidRPr="009A001B" w:rsidRDefault="00DE0592" w:rsidP="00F03FF1">
      <w:pPr>
        <w:widowControl w:val="0"/>
        <w:spacing w:after="0" w:line="240" w:lineRule="auto"/>
        <w:ind w:left="540" w:right="-191"/>
        <w:contextualSpacing/>
        <w:jc w:val="both"/>
        <w:rPr>
          <w:rFonts w:ascii="Times New Roman" w:hAnsi="Times New Roman"/>
          <w:sz w:val="24"/>
          <w:szCs w:val="24"/>
          <w:lang w:eastAsia="ru-RU"/>
        </w:rPr>
      </w:pPr>
    </w:p>
    <w:p w:rsidR="00DE0592" w:rsidRDefault="00DE0592" w:rsidP="00F03FF1">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(ст. 193 ТК РФ).</w:t>
      </w:r>
    </w:p>
    <w:p w:rsidR="00DE0592" w:rsidRDefault="00DE0592" w:rsidP="00F03FF1">
      <w:pPr>
        <w:widowControl w:val="0"/>
        <w:spacing w:after="0" w:line="240" w:lineRule="auto"/>
        <w:ind w:left="540" w:right="-191"/>
        <w:contextualSpacing/>
        <w:jc w:val="both"/>
        <w:rPr>
          <w:rFonts w:ascii="Times New Roman" w:hAnsi="Times New Roman"/>
          <w:color w:val="000000"/>
          <w:sz w:val="24"/>
          <w:szCs w:val="24"/>
          <w:lang w:eastAsia="ru-RU"/>
        </w:rPr>
      </w:pPr>
    </w:p>
    <w:p w:rsidR="00DE0592" w:rsidRPr="009A001B" w:rsidRDefault="00DE0592" w:rsidP="00F03FF1">
      <w:pPr>
        <w:widowControl w:val="0"/>
        <w:spacing w:after="0" w:line="240" w:lineRule="auto"/>
        <w:ind w:left="540" w:right="-191"/>
        <w:contextualSpacing/>
        <w:jc w:val="both"/>
        <w:rPr>
          <w:rFonts w:ascii="Times New Roman" w:hAnsi="Times New Roman"/>
          <w:sz w:val="24"/>
          <w:szCs w:val="24"/>
          <w:lang w:eastAsia="ru-RU"/>
        </w:rPr>
      </w:pPr>
    </w:p>
    <w:p w:rsidR="00DE0592" w:rsidRPr="009A001B" w:rsidRDefault="00DE0592" w:rsidP="00F03FF1">
      <w:pPr>
        <w:widowControl w:val="0"/>
        <w:numPr>
          <w:ilvl w:val="2"/>
          <w:numId w:val="21"/>
        </w:numPr>
        <w:spacing w:after="0" w:line="240" w:lineRule="auto"/>
        <w:ind w:left="540" w:right="-191" w:firstLine="0"/>
        <w:contextualSpacing/>
        <w:jc w:val="both"/>
        <w:rPr>
          <w:rFonts w:ascii="Times New Roman" w:hAnsi="Times New Roman"/>
          <w:sz w:val="24"/>
          <w:szCs w:val="24"/>
          <w:lang w:eastAsia="ru-RU"/>
        </w:rPr>
      </w:pPr>
      <w:r w:rsidRPr="009A001B">
        <w:rPr>
          <w:rFonts w:ascii="Times New Roman" w:hAnsi="Times New Roman"/>
          <w:b/>
          <w:bCs/>
          <w:color w:val="000000"/>
          <w:sz w:val="24"/>
          <w:szCs w:val="24"/>
          <w:lang w:eastAsia="ru-RU"/>
        </w:rPr>
        <w:t xml:space="preserve"> Снятие дисциплинарного взыскания </w:t>
      </w:r>
    </w:p>
    <w:p w:rsidR="00DE0592" w:rsidRPr="009A001B" w:rsidRDefault="00DE0592" w:rsidP="00F03FF1">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Если в течение года со дня применения дисциплинарного взыскания работник</w:t>
      </w:r>
      <w:r>
        <w:rPr>
          <w:rFonts w:ascii="Times New Roman" w:hAnsi="Times New Roman"/>
          <w:color w:val="000000"/>
          <w:sz w:val="24"/>
          <w:szCs w:val="24"/>
          <w:lang w:eastAsia="ru-RU"/>
        </w:rPr>
        <w:t xml:space="preserve"> не</w:t>
      </w:r>
      <w:r w:rsidRPr="009A001B">
        <w:rPr>
          <w:rFonts w:ascii="Times New Roman" w:hAnsi="Times New Roman"/>
          <w:color w:val="000000"/>
          <w:sz w:val="24"/>
          <w:szCs w:val="24"/>
          <w:lang w:eastAsia="ru-RU"/>
        </w:rPr>
        <w:t xml:space="preserve"> будет подвергнут новому дисциплинарному взысканию, то он считается не имеющим дисциплинарного взыскания.</w:t>
      </w:r>
    </w:p>
    <w:p w:rsidR="00DE0592" w:rsidRPr="009A001B" w:rsidRDefault="00DE0592" w:rsidP="00F03FF1">
      <w:pPr>
        <w:widowControl w:val="0"/>
        <w:spacing w:after="0" w:line="240" w:lineRule="auto"/>
        <w:ind w:left="540" w:right="-191"/>
        <w:contextualSpacing/>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Работодатель до истечения срока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w:t>
      </w:r>
      <w:r>
        <w:rPr>
          <w:rFonts w:ascii="Times New Roman" w:hAnsi="Times New Roman"/>
          <w:color w:val="000000"/>
          <w:sz w:val="24"/>
          <w:szCs w:val="24"/>
          <w:lang w:eastAsia="ru-RU"/>
        </w:rPr>
        <w:t>еля, профсоюзного комитета.</w:t>
      </w:r>
      <w:r w:rsidRPr="009A001B">
        <w:rPr>
          <w:rFonts w:ascii="Times New Roman" w:hAnsi="Times New Roman"/>
          <w:color w:val="000000"/>
          <w:sz w:val="24"/>
          <w:szCs w:val="24"/>
          <w:lang w:eastAsia="ru-RU"/>
        </w:rPr>
        <w:t xml:space="preserve"> (ст. 194 ТК РФ).</w:t>
      </w:r>
    </w:p>
    <w:p w:rsidR="00DE0592" w:rsidRDefault="00DE0592" w:rsidP="00F03FF1">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A001B">
        <w:rPr>
          <w:rFonts w:ascii="Times New Roman" w:hAnsi="Times New Roman"/>
          <w:color w:val="000000"/>
          <w:sz w:val="24"/>
          <w:szCs w:val="24"/>
          <w:lang w:eastAsia="ru-RU"/>
        </w:rPr>
        <w:t>Правила внутреннего распорядка разработаны на основе ТК РФ и других нормативн</w:t>
      </w:r>
      <w:r>
        <w:rPr>
          <w:rFonts w:ascii="Times New Roman" w:hAnsi="Times New Roman"/>
          <w:color w:val="000000"/>
          <w:sz w:val="24"/>
          <w:szCs w:val="24"/>
          <w:lang w:eastAsia="ru-RU"/>
        </w:rPr>
        <w:t xml:space="preserve">ых актов с учетом </w:t>
      </w:r>
      <w:proofErr w:type="gramStart"/>
      <w:r>
        <w:rPr>
          <w:rFonts w:ascii="Times New Roman" w:hAnsi="Times New Roman"/>
          <w:color w:val="000000"/>
          <w:sz w:val="24"/>
          <w:szCs w:val="24"/>
          <w:lang w:eastAsia="ru-RU"/>
        </w:rPr>
        <w:t>мнения  организации</w:t>
      </w:r>
      <w:proofErr w:type="gramEnd"/>
      <w:r>
        <w:rPr>
          <w:rFonts w:ascii="Times New Roman" w:hAnsi="Times New Roman"/>
          <w:color w:val="000000"/>
          <w:sz w:val="24"/>
          <w:szCs w:val="24"/>
          <w:lang w:eastAsia="ru-RU"/>
        </w:rPr>
        <w:t xml:space="preserve"> Профсоюза</w:t>
      </w:r>
      <w:r w:rsidRPr="009A001B">
        <w:rPr>
          <w:rFonts w:ascii="Times New Roman" w:hAnsi="Times New Roman"/>
          <w:color w:val="000000"/>
          <w:sz w:val="24"/>
          <w:szCs w:val="24"/>
          <w:lang w:eastAsia="ru-RU"/>
        </w:rPr>
        <w:t>.</w:t>
      </w:r>
    </w:p>
    <w:p w:rsidR="00DE0592" w:rsidRDefault="00DE0592" w:rsidP="00F03FF1">
      <w:pPr>
        <w:widowControl w:val="0"/>
        <w:spacing w:after="0" w:line="240" w:lineRule="auto"/>
        <w:ind w:left="540" w:right="-191"/>
        <w:contextualSpacing/>
        <w:jc w:val="both"/>
        <w:rPr>
          <w:rFonts w:ascii="Times New Roman" w:hAnsi="Times New Roman"/>
          <w:color w:val="000000"/>
          <w:sz w:val="24"/>
          <w:szCs w:val="24"/>
          <w:lang w:eastAsia="ru-RU"/>
        </w:rPr>
      </w:pPr>
    </w:p>
    <w:p w:rsidR="00DE0592" w:rsidRDefault="00DE0592" w:rsidP="00F03FF1">
      <w:pPr>
        <w:widowControl w:val="0"/>
        <w:spacing w:after="0" w:line="240" w:lineRule="auto"/>
        <w:ind w:left="540" w:right="-19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Настоящее положен</w:t>
      </w:r>
      <w:r w:rsidR="00316D21">
        <w:rPr>
          <w:rFonts w:ascii="Times New Roman" w:hAnsi="Times New Roman"/>
          <w:color w:val="000000"/>
          <w:sz w:val="24"/>
          <w:szCs w:val="24"/>
          <w:lang w:eastAsia="ru-RU"/>
        </w:rPr>
        <w:t xml:space="preserve">ия </w:t>
      </w:r>
      <w:proofErr w:type="gramStart"/>
      <w:r w:rsidR="00316D21">
        <w:rPr>
          <w:rFonts w:ascii="Times New Roman" w:hAnsi="Times New Roman"/>
          <w:color w:val="000000"/>
          <w:sz w:val="24"/>
          <w:szCs w:val="24"/>
          <w:lang w:eastAsia="ru-RU"/>
        </w:rPr>
        <w:t>вступает  в</w:t>
      </w:r>
      <w:proofErr w:type="gramEnd"/>
      <w:r w:rsidR="00316D21">
        <w:rPr>
          <w:rFonts w:ascii="Times New Roman" w:hAnsi="Times New Roman"/>
          <w:color w:val="000000"/>
          <w:sz w:val="24"/>
          <w:szCs w:val="24"/>
          <w:lang w:eastAsia="ru-RU"/>
        </w:rPr>
        <w:t xml:space="preserve"> силу с 01.01.2018</w:t>
      </w:r>
      <w:r>
        <w:rPr>
          <w:rFonts w:ascii="Times New Roman" w:hAnsi="Times New Roman"/>
          <w:color w:val="000000"/>
          <w:sz w:val="24"/>
          <w:szCs w:val="24"/>
          <w:lang w:eastAsia="ru-RU"/>
        </w:rPr>
        <w:t xml:space="preserve"> года.</w:t>
      </w:r>
    </w:p>
    <w:p w:rsidR="00DE0592" w:rsidRDefault="00DE0592" w:rsidP="00F03FF1">
      <w:pPr>
        <w:widowControl w:val="0"/>
        <w:spacing w:after="0" w:line="240" w:lineRule="auto"/>
        <w:ind w:left="540" w:right="-191"/>
        <w:contextualSpacing/>
        <w:jc w:val="both"/>
        <w:rPr>
          <w:rFonts w:ascii="Times New Roman" w:hAnsi="Times New Roman"/>
          <w:color w:val="000000"/>
          <w:sz w:val="32"/>
          <w:szCs w:val="32"/>
          <w:lang w:eastAsia="ru-RU"/>
        </w:rPr>
      </w:pPr>
      <w:r>
        <w:rPr>
          <w:rFonts w:ascii="Times New Roman" w:hAnsi="Times New Roman"/>
          <w:color w:val="000000"/>
          <w:sz w:val="24"/>
          <w:szCs w:val="24"/>
          <w:lang w:eastAsia="ru-RU"/>
        </w:rPr>
        <w:t xml:space="preserve">           </w:t>
      </w:r>
    </w:p>
    <w:p w:rsidR="00DE0592" w:rsidRPr="00F71250" w:rsidRDefault="00DE0592" w:rsidP="00D76B1F">
      <w:pPr>
        <w:widowControl w:val="0"/>
        <w:spacing w:after="0" w:line="240" w:lineRule="auto"/>
        <w:ind w:left="426" w:right="-191" w:hanging="426"/>
        <w:contextualSpacing/>
        <w:jc w:val="both"/>
        <w:rPr>
          <w:rFonts w:ascii="Times New Roman" w:hAnsi="Times New Roman"/>
          <w:color w:val="000000"/>
          <w:sz w:val="28"/>
          <w:szCs w:val="28"/>
          <w:lang w:eastAsia="ru-RU"/>
        </w:rPr>
      </w:pPr>
      <w:bookmarkStart w:id="38" w:name="_GoBack"/>
      <w:bookmarkEnd w:id="38"/>
    </w:p>
    <w:p w:rsidR="00DE0592" w:rsidRPr="00F71250" w:rsidRDefault="00DE0592" w:rsidP="00D76B1F">
      <w:pPr>
        <w:widowControl w:val="0"/>
        <w:spacing w:after="0" w:line="240" w:lineRule="auto"/>
        <w:ind w:left="426" w:right="-191" w:hanging="426"/>
        <w:contextualSpacing/>
        <w:jc w:val="both"/>
        <w:rPr>
          <w:rFonts w:ascii="Times New Roman" w:hAnsi="Times New Roman"/>
          <w:color w:val="000000"/>
          <w:sz w:val="28"/>
          <w:szCs w:val="28"/>
          <w:lang w:eastAsia="ru-RU"/>
        </w:rPr>
      </w:pPr>
    </w:p>
    <w:p w:rsidR="00DE0592" w:rsidRDefault="00DE0592" w:rsidP="00D76B1F">
      <w:pPr>
        <w:widowControl w:val="0"/>
        <w:spacing w:after="0" w:line="240" w:lineRule="auto"/>
        <w:ind w:left="426" w:right="-191" w:hanging="426"/>
        <w:contextualSpacing/>
        <w:jc w:val="both"/>
        <w:rPr>
          <w:rFonts w:ascii="Times New Roman" w:hAnsi="Times New Roman"/>
          <w:color w:val="000000"/>
          <w:sz w:val="24"/>
          <w:szCs w:val="24"/>
          <w:lang w:eastAsia="ru-RU"/>
        </w:rPr>
      </w:pPr>
    </w:p>
    <w:p w:rsidR="00DE0592" w:rsidRDefault="00DE0592" w:rsidP="00D76B1F">
      <w:pPr>
        <w:widowControl w:val="0"/>
        <w:spacing w:after="0" w:line="240" w:lineRule="auto"/>
        <w:ind w:left="426" w:right="-191" w:hanging="426"/>
        <w:contextualSpacing/>
        <w:jc w:val="both"/>
        <w:rPr>
          <w:rFonts w:ascii="Times New Roman" w:hAnsi="Times New Roman"/>
          <w:color w:val="000000"/>
          <w:sz w:val="24"/>
          <w:szCs w:val="24"/>
          <w:lang w:eastAsia="ru-RU"/>
        </w:rPr>
      </w:pPr>
    </w:p>
    <w:p w:rsidR="00DE0592" w:rsidRDefault="00DE0592" w:rsidP="00D76B1F">
      <w:pPr>
        <w:widowControl w:val="0"/>
        <w:spacing w:after="0" w:line="240" w:lineRule="auto"/>
        <w:ind w:left="426" w:right="-191" w:hanging="426"/>
        <w:contextualSpacing/>
        <w:jc w:val="both"/>
        <w:rPr>
          <w:rFonts w:ascii="Times New Roman" w:hAnsi="Times New Roman"/>
          <w:color w:val="000000"/>
          <w:sz w:val="24"/>
          <w:szCs w:val="24"/>
          <w:lang w:eastAsia="ru-RU"/>
        </w:rPr>
      </w:pPr>
    </w:p>
    <w:p w:rsidR="00DE0592" w:rsidRDefault="00DE0592" w:rsidP="00D76B1F">
      <w:pPr>
        <w:widowControl w:val="0"/>
        <w:spacing w:after="0" w:line="240" w:lineRule="auto"/>
        <w:ind w:left="426" w:right="-191" w:hanging="426"/>
        <w:contextualSpacing/>
        <w:jc w:val="both"/>
        <w:rPr>
          <w:rFonts w:ascii="Times New Roman" w:hAnsi="Times New Roman"/>
          <w:color w:val="000000"/>
          <w:sz w:val="24"/>
          <w:szCs w:val="24"/>
          <w:lang w:eastAsia="ru-RU"/>
        </w:rPr>
      </w:pPr>
    </w:p>
    <w:p w:rsidR="00DE0592" w:rsidRDefault="00DE0592" w:rsidP="00D76B1F">
      <w:pPr>
        <w:widowControl w:val="0"/>
        <w:spacing w:after="0" w:line="240" w:lineRule="auto"/>
        <w:ind w:left="426" w:right="-191" w:hanging="426"/>
        <w:contextualSpacing/>
        <w:jc w:val="both"/>
        <w:rPr>
          <w:rFonts w:ascii="Times New Roman" w:hAnsi="Times New Roman"/>
          <w:color w:val="000000"/>
          <w:sz w:val="24"/>
          <w:szCs w:val="24"/>
          <w:lang w:eastAsia="ru-RU"/>
        </w:rPr>
      </w:pPr>
    </w:p>
    <w:p w:rsidR="00DE0592" w:rsidRDefault="00DE0592" w:rsidP="00FC165B">
      <w:pPr>
        <w:widowControl w:val="0"/>
        <w:spacing w:after="0" w:line="240" w:lineRule="auto"/>
        <w:ind w:right="-191"/>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Default="00DE0592" w:rsidP="00D76B1F">
      <w:pPr>
        <w:widowControl w:val="0"/>
        <w:spacing w:after="0" w:line="240" w:lineRule="auto"/>
        <w:ind w:left="426" w:right="-191" w:hanging="426"/>
        <w:contextualSpacing/>
        <w:jc w:val="both"/>
        <w:rPr>
          <w:rFonts w:ascii="Times New Roman" w:hAnsi="Times New Roman"/>
        </w:rPr>
      </w:pPr>
    </w:p>
    <w:p w:rsidR="00DE0592" w:rsidRPr="009A001B" w:rsidRDefault="00DE0592" w:rsidP="00D76B1F">
      <w:pPr>
        <w:widowControl w:val="0"/>
        <w:spacing w:after="0" w:line="240" w:lineRule="auto"/>
        <w:ind w:left="426" w:right="-191" w:hanging="426"/>
        <w:contextualSpacing/>
        <w:jc w:val="both"/>
        <w:rPr>
          <w:rFonts w:ascii="Times New Roman" w:hAnsi="Times New Roman"/>
        </w:rPr>
      </w:pPr>
    </w:p>
    <w:sectPr w:rsidR="00DE0592" w:rsidRPr="009A001B" w:rsidSect="007219B3">
      <w:headerReference w:type="even" r:id="rId9"/>
      <w:headerReference w:type="default" r:id="rId10"/>
      <w:pgSz w:w="11906" w:h="16838"/>
      <w:pgMar w:top="360" w:right="70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34" w:rsidRDefault="00753234" w:rsidP="0071584A">
      <w:pPr>
        <w:spacing w:after="0" w:line="240" w:lineRule="auto"/>
      </w:pPr>
      <w:r>
        <w:separator/>
      </w:r>
    </w:p>
  </w:endnote>
  <w:endnote w:type="continuationSeparator" w:id="0">
    <w:p w:rsidR="00753234" w:rsidRDefault="00753234" w:rsidP="0071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34" w:rsidRDefault="00753234" w:rsidP="0071584A">
      <w:pPr>
        <w:spacing w:after="0" w:line="240" w:lineRule="auto"/>
      </w:pPr>
      <w:r>
        <w:separator/>
      </w:r>
    </w:p>
  </w:footnote>
  <w:footnote w:type="continuationSeparator" w:id="0">
    <w:p w:rsidR="00753234" w:rsidRDefault="00753234" w:rsidP="0071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92" w:rsidRDefault="00753234">
    <w:pPr>
      <w:rPr>
        <w:sz w:val="2"/>
        <w:szCs w:val="2"/>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13.2pt;margin-top:8.3pt;width:1.9pt;height:5.75pt;z-index:-2;mso-wrap-style:none;mso-wrap-distance-left:5pt;mso-wrap-distance-right:5pt;mso-position-horizontal-relative:page;mso-position-vertical-relative:page" filled="f" stroked="f">
          <v:textbox style="mso-next-textbox:#_x0000_s2049;mso-fit-shape-to-text:t" inset="0,0,0,0">
            <w:txbxContent>
              <w:p w:rsidR="00DE0592" w:rsidRDefault="00DE0592">
                <w:pPr>
                  <w:pStyle w:val="1"/>
                  <w:shd w:val="clear" w:color="auto" w:fill="auto"/>
                  <w:spacing w:line="240" w:lineRule="auto"/>
                </w:pPr>
                <w:r>
                  <w:rPr>
                    <w:rStyle w:val="a6"/>
                    <w:color w:val="000000"/>
                  </w:rPr>
                  <w:t>1</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92" w:rsidRDefault="00753234">
    <w:pPr>
      <w:rPr>
        <w:sz w:val="2"/>
        <w:szCs w:val="2"/>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513.2pt;margin-top:8.3pt;width:4.05pt;height:9.2pt;z-index:-1;mso-wrap-style:none;mso-wrap-distance-left:5pt;mso-wrap-distance-right:5pt;mso-position-horizontal-relative:page;mso-position-vertical-relative:page" filled="f" stroked="f">
          <v:textbox style="mso-next-textbox:#_x0000_s2050;mso-fit-shape-to-text:t" inset="0,0,0,0">
            <w:txbxContent>
              <w:p w:rsidR="00DE0592" w:rsidRDefault="00DE0592">
                <w:pPr>
                  <w:pStyle w:val="1"/>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DE0B69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000033"/>
    <w:multiLevelType w:val="multilevel"/>
    <w:tmpl w:val="06E274A6"/>
    <w:lvl w:ilvl="0">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39"/>
    <w:multiLevelType w:val="multilevel"/>
    <w:tmpl w:val="00000038"/>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15:restartNumberingAfterBreak="0">
    <w:nsid w:val="0000003B"/>
    <w:multiLevelType w:val="multilevel"/>
    <w:tmpl w:val="7F0096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i/>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43"/>
    <w:multiLevelType w:val="multilevel"/>
    <w:tmpl w:val="00000042"/>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8" w15:restartNumberingAfterBreak="0">
    <w:nsid w:val="00000045"/>
    <w:multiLevelType w:val="multilevel"/>
    <w:tmpl w:val="00000044"/>
    <w:lvl w:ilvl="0">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9" w15:restartNumberingAfterBreak="0">
    <w:nsid w:val="00000047"/>
    <w:multiLevelType w:val="multilevel"/>
    <w:tmpl w:val="00000046"/>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0" w15:restartNumberingAfterBreak="0">
    <w:nsid w:val="00000049"/>
    <w:multiLevelType w:val="multilevel"/>
    <w:tmpl w:val="00000048"/>
    <w:lvl w:ilvl="0">
      <w:start w:val="1"/>
      <w:numFmt w:val="bullet"/>
      <w:lvlText w:val="-"/>
      <w:lvlJc w:val="left"/>
      <w:rPr>
        <w:rFonts w:ascii="Times New Roman" w:hAnsi="Times New Roman"/>
        <w:b/>
        <w:i w:val="0"/>
        <w:smallCaps w:val="0"/>
        <w:strike w:val="0"/>
        <w:color w:val="000000"/>
        <w:spacing w:val="0"/>
        <w:w w:val="100"/>
        <w:position w:val="0"/>
        <w:sz w:val="26"/>
        <w:u w:val="none"/>
      </w:rPr>
    </w:lvl>
    <w:lvl w:ilvl="1">
      <w:start w:val="1"/>
      <w:numFmt w:val="bullet"/>
      <w:lvlText w:val="-"/>
      <w:lvlJc w:val="left"/>
      <w:rPr>
        <w:rFonts w:ascii="Times New Roman" w:hAnsi="Times New Roman"/>
        <w:b/>
        <w:i w:val="0"/>
        <w:smallCaps w:val="0"/>
        <w:strike w:val="0"/>
        <w:color w:val="000000"/>
        <w:spacing w:val="0"/>
        <w:w w:val="100"/>
        <w:position w:val="0"/>
        <w:sz w:val="26"/>
        <w:u w:val="none"/>
      </w:rPr>
    </w:lvl>
    <w:lvl w:ilvl="2">
      <w:start w:val="1"/>
      <w:numFmt w:val="bullet"/>
      <w:lvlText w:val="-"/>
      <w:lvlJc w:val="left"/>
      <w:rPr>
        <w:rFonts w:ascii="Times New Roman" w:hAnsi="Times New Roman"/>
        <w:b/>
        <w:i w:val="0"/>
        <w:smallCaps w:val="0"/>
        <w:strike w:val="0"/>
        <w:color w:val="000000"/>
        <w:spacing w:val="0"/>
        <w:w w:val="100"/>
        <w:position w:val="0"/>
        <w:sz w:val="26"/>
        <w:u w:val="none"/>
      </w:rPr>
    </w:lvl>
    <w:lvl w:ilvl="3">
      <w:start w:val="1"/>
      <w:numFmt w:val="bullet"/>
      <w:lvlText w:val="-"/>
      <w:lvlJc w:val="left"/>
      <w:rPr>
        <w:rFonts w:ascii="Times New Roman" w:hAnsi="Times New Roman"/>
        <w:b/>
        <w:i w:val="0"/>
        <w:smallCaps w:val="0"/>
        <w:strike w:val="0"/>
        <w:color w:val="000000"/>
        <w:spacing w:val="0"/>
        <w:w w:val="100"/>
        <w:position w:val="0"/>
        <w:sz w:val="26"/>
        <w:u w:val="none"/>
      </w:rPr>
    </w:lvl>
    <w:lvl w:ilvl="4">
      <w:start w:val="1"/>
      <w:numFmt w:val="bullet"/>
      <w:lvlText w:val="-"/>
      <w:lvlJc w:val="left"/>
      <w:rPr>
        <w:rFonts w:ascii="Times New Roman" w:hAnsi="Times New Roman"/>
        <w:b/>
        <w:i w:val="0"/>
        <w:smallCaps w:val="0"/>
        <w:strike w:val="0"/>
        <w:color w:val="000000"/>
        <w:spacing w:val="0"/>
        <w:w w:val="100"/>
        <w:position w:val="0"/>
        <w:sz w:val="26"/>
        <w:u w:val="none"/>
      </w:rPr>
    </w:lvl>
    <w:lvl w:ilvl="5">
      <w:start w:val="1"/>
      <w:numFmt w:val="bullet"/>
      <w:lvlText w:val="-"/>
      <w:lvlJc w:val="left"/>
      <w:rPr>
        <w:rFonts w:ascii="Times New Roman" w:hAnsi="Times New Roman"/>
        <w:b/>
        <w:i w:val="0"/>
        <w:smallCaps w:val="0"/>
        <w:strike w:val="0"/>
        <w:color w:val="000000"/>
        <w:spacing w:val="0"/>
        <w:w w:val="100"/>
        <w:position w:val="0"/>
        <w:sz w:val="26"/>
        <w:u w:val="none"/>
      </w:rPr>
    </w:lvl>
    <w:lvl w:ilvl="6">
      <w:start w:val="1"/>
      <w:numFmt w:val="bullet"/>
      <w:lvlText w:val="-"/>
      <w:lvlJc w:val="left"/>
      <w:rPr>
        <w:rFonts w:ascii="Times New Roman" w:hAnsi="Times New Roman"/>
        <w:b/>
        <w:i w:val="0"/>
        <w:smallCaps w:val="0"/>
        <w:strike w:val="0"/>
        <w:color w:val="000000"/>
        <w:spacing w:val="0"/>
        <w:w w:val="100"/>
        <w:position w:val="0"/>
        <w:sz w:val="26"/>
        <w:u w:val="none"/>
      </w:rPr>
    </w:lvl>
    <w:lvl w:ilvl="7">
      <w:start w:val="1"/>
      <w:numFmt w:val="bullet"/>
      <w:lvlText w:val="-"/>
      <w:lvlJc w:val="left"/>
      <w:rPr>
        <w:rFonts w:ascii="Times New Roman" w:hAnsi="Times New Roman"/>
        <w:b/>
        <w:i w:val="0"/>
        <w:smallCaps w:val="0"/>
        <w:strike w:val="0"/>
        <w:color w:val="000000"/>
        <w:spacing w:val="0"/>
        <w:w w:val="100"/>
        <w:position w:val="0"/>
        <w:sz w:val="26"/>
        <w:u w:val="none"/>
      </w:rPr>
    </w:lvl>
    <w:lvl w:ilvl="8">
      <w:start w:val="1"/>
      <w:numFmt w:val="bullet"/>
      <w:lvlText w:val="-"/>
      <w:lvlJc w:val="left"/>
      <w:rPr>
        <w:rFonts w:ascii="Times New Roman" w:hAnsi="Times New Roman"/>
        <w:b/>
        <w:i w:val="0"/>
        <w:smallCaps w:val="0"/>
        <w:strike w:val="0"/>
        <w:color w:val="000000"/>
        <w:spacing w:val="0"/>
        <w:w w:val="100"/>
        <w:position w:val="0"/>
        <w:sz w:val="26"/>
        <w:u w:val="none"/>
      </w:rPr>
    </w:lvl>
  </w:abstractNum>
  <w:abstractNum w:abstractNumId="11" w15:restartNumberingAfterBreak="0">
    <w:nsid w:val="0000004B"/>
    <w:multiLevelType w:val="multilevel"/>
    <w:tmpl w:val="5FC807C4"/>
    <w:lvl w:ilvl="0">
      <w:start w:val="1"/>
      <w:numFmt w:val="decimal"/>
      <w:lvlText w:val="4.2.%1."/>
      <w:lvlJc w:val="left"/>
      <w:rPr>
        <w:rFonts w:ascii="Times New Roman" w:hAnsi="Times New Roman" w:cs="Times New Roman"/>
        <w:b w:val="0"/>
        <w:bCs/>
        <w:i/>
        <w:iCs w:val="0"/>
        <w:smallCaps w:val="0"/>
        <w:strike w:val="0"/>
        <w:color w:val="000000"/>
        <w:spacing w:val="0"/>
        <w:w w:val="100"/>
        <w:position w:val="0"/>
        <w:sz w:val="24"/>
        <w:szCs w:val="24"/>
        <w:u w:val="none"/>
      </w:rPr>
    </w:lvl>
    <w:lvl w:ilvl="1">
      <w:start w:val="1"/>
      <w:numFmt w:val="decimal"/>
      <w:lvlText w:val="4.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4.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4.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4.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4.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4.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4.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4.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2"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5D"/>
    <w:multiLevelType w:val="multilevel"/>
    <w:tmpl w:val="0000005C"/>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2290A1F"/>
    <w:multiLevelType w:val="multilevel"/>
    <w:tmpl w:val="EFFE85F8"/>
    <w:lvl w:ilvl="0">
      <w:start w:val="4"/>
      <w:numFmt w:val="decimal"/>
      <w:lvlText w:val="%1."/>
      <w:lvlJc w:val="left"/>
      <w:pPr>
        <w:ind w:left="540" w:hanging="540"/>
      </w:pPr>
      <w:rPr>
        <w:rFonts w:cs="Times New Roman" w:hint="default"/>
        <w:b/>
        <w:color w:val="000000"/>
      </w:rPr>
    </w:lvl>
    <w:lvl w:ilvl="1">
      <w:start w:val="2"/>
      <w:numFmt w:val="decimal"/>
      <w:lvlText w:val="%1.%2."/>
      <w:lvlJc w:val="left"/>
      <w:pPr>
        <w:ind w:left="540" w:hanging="540"/>
      </w:pPr>
      <w:rPr>
        <w:rFonts w:cs="Times New Roman" w:hint="default"/>
        <w:b/>
        <w:color w:val="000000"/>
      </w:rPr>
    </w:lvl>
    <w:lvl w:ilvl="2">
      <w:start w:val="9"/>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8" w15:restartNumberingAfterBreak="0">
    <w:nsid w:val="02407D65"/>
    <w:multiLevelType w:val="multilevel"/>
    <w:tmpl w:val="8872F5B8"/>
    <w:lvl w:ilvl="0">
      <w:start w:val="4"/>
      <w:numFmt w:val="decimal"/>
      <w:lvlText w:val="%1."/>
      <w:lvlJc w:val="left"/>
      <w:pPr>
        <w:ind w:left="540" w:hanging="540"/>
      </w:pPr>
      <w:rPr>
        <w:rFonts w:cs="Times New Roman" w:hint="default"/>
        <w:color w:val="000000"/>
      </w:rPr>
    </w:lvl>
    <w:lvl w:ilvl="1">
      <w:start w:val="2"/>
      <w:numFmt w:val="decimal"/>
      <w:lvlText w:val="%1.%2."/>
      <w:lvlJc w:val="left"/>
      <w:pPr>
        <w:ind w:left="1107" w:hanging="540"/>
      </w:pPr>
      <w:rPr>
        <w:rFonts w:cs="Times New Roman" w:hint="default"/>
        <w:b/>
        <w:color w:val="000000"/>
      </w:rPr>
    </w:lvl>
    <w:lvl w:ilvl="2">
      <w:start w:val="8"/>
      <w:numFmt w:val="decimal"/>
      <w:lvlText w:val="%1.%2.%3."/>
      <w:lvlJc w:val="left"/>
      <w:pPr>
        <w:ind w:left="1571" w:hanging="720"/>
      </w:pPr>
      <w:rPr>
        <w:rFonts w:cs="Times New Roman" w:hint="default"/>
        <w:b w:val="0"/>
        <w:i/>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19" w15:restartNumberingAfterBreak="0">
    <w:nsid w:val="024429BC"/>
    <w:multiLevelType w:val="multilevel"/>
    <w:tmpl w:val="6B949782"/>
    <w:lvl w:ilvl="0">
      <w:start w:val="4"/>
      <w:numFmt w:val="decimal"/>
      <w:lvlText w:val="%1."/>
      <w:lvlJc w:val="left"/>
      <w:pPr>
        <w:tabs>
          <w:tab w:val="num" w:pos="840"/>
        </w:tabs>
        <w:ind w:left="840" w:hanging="840"/>
      </w:pPr>
      <w:rPr>
        <w:rFonts w:cs="Times New Roman" w:hint="default"/>
        <w:color w:val="000000"/>
      </w:rPr>
    </w:lvl>
    <w:lvl w:ilvl="1">
      <w:start w:val="4"/>
      <w:numFmt w:val="decimal"/>
      <w:lvlText w:val="%1.%2."/>
      <w:lvlJc w:val="left"/>
      <w:pPr>
        <w:tabs>
          <w:tab w:val="num" w:pos="1110"/>
        </w:tabs>
        <w:ind w:left="1110" w:hanging="840"/>
      </w:pPr>
      <w:rPr>
        <w:rFonts w:cs="Times New Roman" w:hint="default"/>
        <w:color w:val="000000"/>
      </w:rPr>
    </w:lvl>
    <w:lvl w:ilvl="2">
      <w:start w:val="15"/>
      <w:numFmt w:val="decimal"/>
      <w:lvlText w:val="%1.%2.%3."/>
      <w:lvlJc w:val="left"/>
      <w:pPr>
        <w:tabs>
          <w:tab w:val="num" w:pos="1380"/>
        </w:tabs>
        <w:ind w:left="1380" w:hanging="840"/>
      </w:pPr>
      <w:rPr>
        <w:rFonts w:cs="Times New Roman" w:hint="default"/>
        <w:color w:val="000000"/>
      </w:rPr>
    </w:lvl>
    <w:lvl w:ilvl="3">
      <w:start w:val="3"/>
      <w:numFmt w:val="decimal"/>
      <w:lvlText w:val="%1.%2.%3.%4."/>
      <w:lvlJc w:val="left"/>
      <w:pPr>
        <w:tabs>
          <w:tab w:val="num" w:pos="1560"/>
        </w:tabs>
        <w:ind w:left="1560" w:hanging="840"/>
      </w:pPr>
      <w:rPr>
        <w:rFonts w:cs="Times New Roman" w:hint="default"/>
        <w:b w:val="0"/>
        <w:i/>
        <w:color w:val="000000"/>
      </w:rPr>
    </w:lvl>
    <w:lvl w:ilvl="4">
      <w:start w:val="1"/>
      <w:numFmt w:val="decimal"/>
      <w:lvlText w:val="%1.%2.%3.%4.%5."/>
      <w:lvlJc w:val="left"/>
      <w:pPr>
        <w:tabs>
          <w:tab w:val="num" w:pos="2160"/>
        </w:tabs>
        <w:ind w:left="2160" w:hanging="1080"/>
      </w:pPr>
      <w:rPr>
        <w:rFonts w:cs="Times New Roman" w:hint="default"/>
        <w:color w:val="000000"/>
      </w:rPr>
    </w:lvl>
    <w:lvl w:ilvl="5">
      <w:start w:val="1"/>
      <w:numFmt w:val="decimal"/>
      <w:lvlText w:val="%1.%2.%3.%4.%5.%6."/>
      <w:lvlJc w:val="left"/>
      <w:pPr>
        <w:tabs>
          <w:tab w:val="num" w:pos="2430"/>
        </w:tabs>
        <w:ind w:left="2430" w:hanging="1080"/>
      </w:pPr>
      <w:rPr>
        <w:rFonts w:cs="Times New Roman" w:hint="default"/>
        <w:color w:val="000000"/>
      </w:rPr>
    </w:lvl>
    <w:lvl w:ilvl="6">
      <w:start w:val="1"/>
      <w:numFmt w:val="decimal"/>
      <w:lvlText w:val="%1.%2.%3.%4.%5.%6.%7."/>
      <w:lvlJc w:val="left"/>
      <w:pPr>
        <w:tabs>
          <w:tab w:val="num" w:pos="3060"/>
        </w:tabs>
        <w:ind w:left="3060" w:hanging="1440"/>
      </w:pPr>
      <w:rPr>
        <w:rFonts w:cs="Times New Roman" w:hint="default"/>
        <w:color w:val="000000"/>
      </w:rPr>
    </w:lvl>
    <w:lvl w:ilvl="7">
      <w:start w:val="1"/>
      <w:numFmt w:val="decimal"/>
      <w:lvlText w:val="%1.%2.%3.%4.%5.%6.%7.%8."/>
      <w:lvlJc w:val="left"/>
      <w:pPr>
        <w:tabs>
          <w:tab w:val="num" w:pos="3330"/>
        </w:tabs>
        <w:ind w:left="3330" w:hanging="1440"/>
      </w:pPr>
      <w:rPr>
        <w:rFonts w:cs="Times New Roman" w:hint="default"/>
        <w:color w:val="000000"/>
      </w:rPr>
    </w:lvl>
    <w:lvl w:ilvl="8">
      <w:start w:val="1"/>
      <w:numFmt w:val="decimal"/>
      <w:lvlText w:val="%1.%2.%3.%4.%5.%6.%7.%8.%9."/>
      <w:lvlJc w:val="left"/>
      <w:pPr>
        <w:tabs>
          <w:tab w:val="num" w:pos="3960"/>
        </w:tabs>
        <w:ind w:left="3960" w:hanging="1800"/>
      </w:pPr>
      <w:rPr>
        <w:rFonts w:cs="Times New Roman" w:hint="default"/>
        <w:color w:val="000000"/>
      </w:rPr>
    </w:lvl>
  </w:abstractNum>
  <w:abstractNum w:abstractNumId="20" w15:restartNumberingAfterBreak="0">
    <w:nsid w:val="0DB33C96"/>
    <w:multiLevelType w:val="multilevel"/>
    <w:tmpl w:val="DF12717E"/>
    <w:lvl w:ilvl="0">
      <w:start w:val="2"/>
      <w:numFmt w:val="decimal"/>
      <w:lvlText w:val="%1."/>
      <w:lvlJc w:val="left"/>
      <w:pPr>
        <w:tabs>
          <w:tab w:val="num" w:pos="540"/>
        </w:tabs>
        <w:ind w:left="540" w:hanging="540"/>
      </w:pPr>
      <w:rPr>
        <w:rFonts w:cs="Times New Roman" w:hint="default"/>
        <w:color w:val="000000"/>
      </w:rPr>
    </w:lvl>
    <w:lvl w:ilvl="1">
      <w:start w:val="6"/>
      <w:numFmt w:val="decimal"/>
      <w:lvlText w:val="%1.%2."/>
      <w:lvlJc w:val="left"/>
      <w:pPr>
        <w:tabs>
          <w:tab w:val="num" w:pos="900"/>
        </w:tabs>
        <w:ind w:left="900" w:hanging="540"/>
      </w:pPr>
      <w:rPr>
        <w:rFonts w:cs="Times New Roman" w:hint="default"/>
        <w:b/>
        <w:color w:val="000000"/>
      </w:rPr>
    </w:lvl>
    <w:lvl w:ilvl="2">
      <w:start w:val="1"/>
      <w:numFmt w:val="decimal"/>
      <w:lvlText w:val="%1.%2.%3."/>
      <w:lvlJc w:val="left"/>
      <w:pPr>
        <w:tabs>
          <w:tab w:val="num" w:pos="1080"/>
        </w:tabs>
        <w:ind w:left="1080" w:hanging="720"/>
      </w:pPr>
      <w:rPr>
        <w:rFonts w:cs="Times New Roman" w:hint="default"/>
        <w:i/>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21" w15:restartNumberingAfterBreak="0">
    <w:nsid w:val="0F805C7E"/>
    <w:multiLevelType w:val="multilevel"/>
    <w:tmpl w:val="B2722EC6"/>
    <w:lvl w:ilvl="0">
      <w:start w:val="4"/>
      <w:numFmt w:val="decimal"/>
      <w:lvlText w:val="%1."/>
      <w:lvlJc w:val="left"/>
      <w:pPr>
        <w:tabs>
          <w:tab w:val="num" w:pos="660"/>
        </w:tabs>
        <w:ind w:left="660" w:hanging="660"/>
      </w:pPr>
      <w:rPr>
        <w:rFonts w:cs="Times New Roman" w:hint="default"/>
        <w:color w:val="000000"/>
      </w:rPr>
    </w:lvl>
    <w:lvl w:ilvl="1">
      <w:start w:val="4"/>
      <w:numFmt w:val="decimal"/>
      <w:lvlText w:val="%1.%2."/>
      <w:lvlJc w:val="left"/>
      <w:pPr>
        <w:tabs>
          <w:tab w:val="num" w:pos="840"/>
        </w:tabs>
        <w:ind w:left="840" w:hanging="660"/>
      </w:pPr>
      <w:rPr>
        <w:rFonts w:cs="Times New Roman" w:hint="default"/>
        <w:color w:val="000000"/>
      </w:rPr>
    </w:lvl>
    <w:lvl w:ilvl="2">
      <w:start w:val="15"/>
      <w:numFmt w:val="decimal"/>
      <w:lvlText w:val="%1.%2.%3."/>
      <w:lvlJc w:val="left"/>
      <w:pPr>
        <w:tabs>
          <w:tab w:val="num" w:pos="1080"/>
        </w:tabs>
        <w:ind w:left="1080" w:hanging="720"/>
      </w:pPr>
      <w:rPr>
        <w:rFonts w:cs="Times New Roman" w:hint="default"/>
        <w:b w:val="0"/>
        <w:i/>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22" w15:restartNumberingAfterBreak="0">
    <w:nsid w:val="12213E52"/>
    <w:multiLevelType w:val="multilevel"/>
    <w:tmpl w:val="285CBD58"/>
    <w:lvl w:ilvl="0">
      <w:start w:val="4"/>
      <w:numFmt w:val="decimal"/>
      <w:lvlText w:val="%1."/>
      <w:lvlJc w:val="left"/>
      <w:pPr>
        <w:ind w:left="660" w:hanging="660"/>
      </w:pPr>
      <w:rPr>
        <w:rFonts w:cs="Times New Roman" w:hint="default"/>
        <w:color w:val="000000"/>
      </w:rPr>
    </w:lvl>
    <w:lvl w:ilvl="1">
      <w:start w:val="2"/>
      <w:numFmt w:val="decimal"/>
      <w:lvlText w:val="%1.%2."/>
      <w:lvlJc w:val="left"/>
      <w:pPr>
        <w:ind w:left="1085" w:hanging="660"/>
      </w:pPr>
      <w:rPr>
        <w:rFonts w:cs="Times New Roman" w:hint="default"/>
        <w:color w:val="000000"/>
      </w:rPr>
    </w:lvl>
    <w:lvl w:ilvl="2">
      <w:start w:val="13"/>
      <w:numFmt w:val="decimal"/>
      <w:lvlText w:val="%1.%2.%3."/>
      <w:lvlJc w:val="left"/>
      <w:pPr>
        <w:ind w:left="1570" w:hanging="720"/>
      </w:pPr>
      <w:rPr>
        <w:rFonts w:cs="Times New Roman" w:hint="default"/>
        <w:b w:val="0"/>
        <w:i/>
        <w:color w:val="000000"/>
      </w:rPr>
    </w:lvl>
    <w:lvl w:ilvl="3">
      <w:start w:val="1"/>
      <w:numFmt w:val="decimal"/>
      <w:lvlText w:val="%1.%2.%3.%4."/>
      <w:lvlJc w:val="left"/>
      <w:pPr>
        <w:ind w:left="1995" w:hanging="720"/>
      </w:pPr>
      <w:rPr>
        <w:rFonts w:cs="Times New Roman" w:hint="default"/>
        <w:color w:val="000000"/>
      </w:rPr>
    </w:lvl>
    <w:lvl w:ilvl="4">
      <w:start w:val="1"/>
      <w:numFmt w:val="decimal"/>
      <w:lvlText w:val="%1.%2.%3.%4.%5."/>
      <w:lvlJc w:val="left"/>
      <w:pPr>
        <w:ind w:left="2780" w:hanging="1080"/>
      </w:pPr>
      <w:rPr>
        <w:rFonts w:cs="Times New Roman" w:hint="default"/>
        <w:color w:val="000000"/>
      </w:rPr>
    </w:lvl>
    <w:lvl w:ilvl="5">
      <w:start w:val="1"/>
      <w:numFmt w:val="decimal"/>
      <w:lvlText w:val="%1.%2.%3.%4.%5.%6."/>
      <w:lvlJc w:val="left"/>
      <w:pPr>
        <w:ind w:left="3205" w:hanging="1080"/>
      </w:pPr>
      <w:rPr>
        <w:rFonts w:cs="Times New Roman" w:hint="default"/>
        <w:color w:val="000000"/>
      </w:rPr>
    </w:lvl>
    <w:lvl w:ilvl="6">
      <w:start w:val="1"/>
      <w:numFmt w:val="decimal"/>
      <w:lvlText w:val="%1.%2.%3.%4.%5.%6.%7."/>
      <w:lvlJc w:val="left"/>
      <w:pPr>
        <w:ind w:left="3990" w:hanging="1440"/>
      </w:pPr>
      <w:rPr>
        <w:rFonts w:cs="Times New Roman" w:hint="default"/>
        <w:color w:val="000000"/>
      </w:rPr>
    </w:lvl>
    <w:lvl w:ilvl="7">
      <w:start w:val="1"/>
      <w:numFmt w:val="decimal"/>
      <w:lvlText w:val="%1.%2.%3.%4.%5.%6.%7.%8."/>
      <w:lvlJc w:val="left"/>
      <w:pPr>
        <w:ind w:left="4415" w:hanging="1440"/>
      </w:pPr>
      <w:rPr>
        <w:rFonts w:cs="Times New Roman" w:hint="default"/>
        <w:color w:val="000000"/>
      </w:rPr>
    </w:lvl>
    <w:lvl w:ilvl="8">
      <w:start w:val="1"/>
      <w:numFmt w:val="decimal"/>
      <w:lvlText w:val="%1.%2.%3.%4.%5.%6.%7.%8.%9."/>
      <w:lvlJc w:val="left"/>
      <w:pPr>
        <w:ind w:left="5200" w:hanging="1800"/>
      </w:pPr>
      <w:rPr>
        <w:rFonts w:cs="Times New Roman" w:hint="default"/>
        <w:color w:val="000000"/>
      </w:rPr>
    </w:lvl>
  </w:abstractNum>
  <w:abstractNum w:abstractNumId="23" w15:restartNumberingAfterBreak="0">
    <w:nsid w:val="126D14AB"/>
    <w:multiLevelType w:val="multilevel"/>
    <w:tmpl w:val="8A5A2F90"/>
    <w:lvl w:ilvl="0">
      <w:start w:val="2"/>
      <w:numFmt w:val="decimal"/>
      <w:lvlText w:val="%1."/>
      <w:lvlJc w:val="left"/>
      <w:pPr>
        <w:ind w:left="660" w:hanging="660"/>
      </w:pPr>
      <w:rPr>
        <w:rFonts w:cs="Times New Roman" w:hint="default"/>
        <w:b/>
        <w:i w:val="0"/>
        <w:color w:val="000000"/>
      </w:rPr>
    </w:lvl>
    <w:lvl w:ilvl="1">
      <w:start w:val="14"/>
      <w:numFmt w:val="decimal"/>
      <w:lvlText w:val="%1.%2."/>
      <w:lvlJc w:val="left"/>
      <w:pPr>
        <w:ind w:left="1227" w:hanging="660"/>
      </w:pPr>
      <w:rPr>
        <w:rFonts w:cs="Times New Roman" w:hint="default"/>
        <w:b w:val="0"/>
        <w:i/>
        <w:color w:val="000000"/>
      </w:rPr>
    </w:lvl>
    <w:lvl w:ilvl="2">
      <w:start w:val="4"/>
      <w:numFmt w:val="decimal"/>
      <w:lvlText w:val="%1.%2.%3."/>
      <w:lvlJc w:val="left"/>
      <w:pPr>
        <w:ind w:left="1854" w:hanging="720"/>
      </w:pPr>
      <w:rPr>
        <w:rFonts w:cs="Times New Roman" w:hint="default"/>
        <w:b w:val="0"/>
        <w:i/>
        <w:color w:val="000000"/>
      </w:rPr>
    </w:lvl>
    <w:lvl w:ilvl="3">
      <w:start w:val="1"/>
      <w:numFmt w:val="decimal"/>
      <w:lvlText w:val="%1.%2.%3.%4."/>
      <w:lvlJc w:val="left"/>
      <w:pPr>
        <w:ind w:left="2421" w:hanging="720"/>
      </w:pPr>
      <w:rPr>
        <w:rFonts w:cs="Times New Roman" w:hint="default"/>
        <w:b w:val="0"/>
        <w:i/>
        <w:color w:val="000000"/>
      </w:rPr>
    </w:lvl>
    <w:lvl w:ilvl="4">
      <w:start w:val="1"/>
      <w:numFmt w:val="decimal"/>
      <w:lvlText w:val="%1.%2.%3.%4.%5."/>
      <w:lvlJc w:val="left"/>
      <w:pPr>
        <w:ind w:left="3348" w:hanging="1080"/>
      </w:pPr>
      <w:rPr>
        <w:rFonts w:cs="Times New Roman" w:hint="default"/>
        <w:b w:val="0"/>
        <w:i/>
        <w:color w:val="000000"/>
      </w:rPr>
    </w:lvl>
    <w:lvl w:ilvl="5">
      <w:start w:val="1"/>
      <w:numFmt w:val="decimal"/>
      <w:lvlText w:val="%1.%2.%3.%4.%5.%6."/>
      <w:lvlJc w:val="left"/>
      <w:pPr>
        <w:ind w:left="3915" w:hanging="1080"/>
      </w:pPr>
      <w:rPr>
        <w:rFonts w:cs="Times New Roman" w:hint="default"/>
        <w:b w:val="0"/>
        <w:i/>
        <w:color w:val="000000"/>
      </w:rPr>
    </w:lvl>
    <w:lvl w:ilvl="6">
      <w:start w:val="1"/>
      <w:numFmt w:val="decimal"/>
      <w:lvlText w:val="%1.%2.%3.%4.%5.%6.%7."/>
      <w:lvlJc w:val="left"/>
      <w:pPr>
        <w:ind w:left="4842" w:hanging="1440"/>
      </w:pPr>
      <w:rPr>
        <w:rFonts w:cs="Times New Roman" w:hint="default"/>
        <w:b w:val="0"/>
        <w:i/>
        <w:color w:val="000000"/>
      </w:rPr>
    </w:lvl>
    <w:lvl w:ilvl="7">
      <w:start w:val="1"/>
      <w:numFmt w:val="decimal"/>
      <w:lvlText w:val="%1.%2.%3.%4.%5.%6.%7.%8."/>
      <w:lvlJc w:val="left"/>
      <w:pPr>
        <w:ind w:left="5409" w:hanging="1440"/>
      </w:pPr>
      <w:rPr>
        <w:rFonts w:cs="Times New Roman" w:hint="default"/>
        <w:b w:val="0"/>
        <w:i/>
        <w:color w:val="000000"/>
      </w:rPr>
    </w:lvl>
    <w:lvl w:ilvl="8">
      <w:start w:val="1"/>
      <w:numFmt w:val="decimal"/>
      <w:lvlText w:val="%1.%2.%3.%4.%5.%6.%7.%8.%9."/>
      <w:lvlJc w:val="left"/>
      <w:pPr>
        <w:ind w:left="6336" w:hanging="1800"/>
      </w:pPr>
      <w:rPr>
        <w:rFonts w:cs="Times New Roman" w:hint="default"/>
        <w:b w:val="0"/>
        <w:i/>
        <w:color w:val="000000"/>
      </w:rPr>
    </w:lvl>
  </w:abstractNum>
  <w:abstractNum w:abstractNumId="24" w15:restartNumberingAfterBreak="0">
    <w:nsid w:val="138D4C37"/>
    <w:multiLevelType w:val="multilevel"/>
    <w:tmpl w:val="19727A66"/>
    <w:lvl w:ilvl="0">
      <w:start w:val="4"/>
      <w:numFmt w:val="decimal"/>
      <w:lvlText w:val="%1."/>
      <w:lvlJc w:val="left"/>
      <w:pPr>
        <w:tabs>
          <w:tab w:val="num" w:pos="540"/>
        </w:tabs>
        <w:ind w:left="540" w:hanging="540"/>
      </w:pPr>
      <w:rPr>
        <w:rFonts w:cs="Times New Roman" w:hint="default"/>
        <w:b/>
        <w:color w:val="000000"/>
      </w:rPr>
    </w:lvl>
    <w:lvl w:ilvl="1">
      <w:start w:val="4"/>
      <w:numFmt w:val="decimal"/>
      <w:lvlText w:val="%1.%2."/>
      <w:lvlJc w:val="left"/>
      <w:pPr>
        <w:tabs>
          <w:tab w:val="num" w:pos="810"/>
        </w:tabs>
        <w:ind w:left="810" w:hanging="540"/>
      </w:pPr>
      <w:rPr>
        <w:rFonts w:cs="Times New Roman" w:hint="default"/>
        <w:b/>
        <w:color w:val="000000"/>
      </w:rPr>
    </w:lvl>
    <w:lvl w:ilvl="2">
      <w:start w:val="3"/>
      <w:numFmt w:val="decimal"/>
      <w:lvlText w:val="%1.%2.%3."/>
      <w:lvlJc w:val="left"/>
      <w:pPr>
        <w:tabs>
          <w:tab w:val="num" w:pos="1260"/>
        </w:tabs>
        <w:ind w:left="1260" w:hanging="720"/>
      </w:pPr>
      <w:rPr>
        <w:rFonts w:cs="Times New Roman" w:hint="default"/>
        <w:b w:val="0"/>
        <w:i/>
        <w:color w:val="000000"/>
      </w:rPr>
    </w:lvl>
    <w:lvl w:ilvl="3">
      <w:start w:val="1"/>
      <w:numFmt w:val="decimal"/>
      <w:lvlText w:val="%1.%2.%3.%4."/>
      <w:lvlJc w:val="left"/>
      <w:pPr>
        <w:tabs>
          <w:tab w:val="num" w:pos="1530"/>
        </w:tabs>
        <w:ind w:left="1530" w:hanging="720"/>
      </w:pPr>
      <w:rPr>
        <w:rFonts w:cs="Times New Roman" w:hint="default"/>
        <w:b/>
        <w:color w:val="000000"/>
      </w:rPr>
    </w:lvl>
    <w:lvl w:ilvl="4">
      <w:start w:val="1"/>
      <w:numFmt w:val="decimal"/>
      <w:lvlText w:val="%1.%2.%3.%4.%5."/>
      <w:lvlJc w:val="left"/>
      <w:pPr>
        <w:tabs>
          <w:tab w:val="num" w:pos="2160"/>
        </w:tabs>
        <w:ind w:left="2160" w:hanging="1080"/>
      </w:pPr>
      <w:rPr>
        <w:rFonts w:cs="Times New Roman" w:hint="default"/>
        <w:b/>
        <w:color w:val="000000"/>
      </w:rPr>
    </w:lvl>
    <w:lvl w:ilvl="5">
      <w:start w:val="1"/>
      <w:numFmt w:val="decimal"/>
      <w:lvlText w:val="%1.%2.%3.%4.%5.%6."/>
      <w:lvlJc w:val="left"/>
      <w:pPr>
        <w:tabs>
          <w:tab w:val="num" w:pos="2430"/>
        </w:tabs>
        <w:ind w:left="2430" w:hanging="1080"/>
      </w:pPr>
      <w:rPr>
        <w:rFonts w:cs="Times New Roman" w:hint="default"/>
        <w:b/>
        <w:color w:val="000000"/>
      </w:rPr>
    </w:lvl>
    <w:lvl w:ilvl="6">
      <w:start w:val="1"/>
      <w:numFmt w:val="decimal"/>
      <w:lvlText w:val="%1.%2.%3.%4.%5.%6.%7."/>
      <w:lvlJc w:val="left"/>
      <w:pPr>
        <w:tabs>
          <w:tab w:val="num" w:pos="3060"/>
        </w:tabs>
        <w:ind w:left="3060" w:hanging="1440"/>
      </w:pPr>
      <w:rPr>
        <w:rFonts w:cs="Times New Roman" w:hint="default"/>
        <w:b/>
        <w:color w:val="000000"/>
      </w:rPr>
    </w:lvl>
    <w:lvl w:ilvl="7">
      <w:start w:val="1"/>
      <w:numFmt w:val="decimal"/>
      <w:lvlText w:val="%1.%2.%3.%4.%5.%6.%7.%8."/>
      <w:lvlJc w:val="left"/>
      <w:pPr>
        <w:tabs>
          <w:tab w:val="num" w:pos="3330"/>
        </w:tabs>
        <w:ind w:left="3330" w:hanging="1440"/>
      </w:pPr>
      <w:rPr>
        <w:rFonts w:cs="Times New Roman" w:hint="default"/>
        <w:b/>
        <w:color w:val="000000"/>
      </w:rPr>
    </w:lvl>
    <w:lvl w:ilvl="8">
      <w:start w:val="1"/>
      <w:numFmt w:val="decimal"/>
      <w:lvlText w:val="%1.%2.%3.%4.%5.%6.%7.%8.%9."/>
      <w:lvlJc w:val="left"/>
      <w:pPr>
        <w:tabs>
          <w:tab w:val="num" w:pos="3960"/>
        </w:tabs>
        <w:ind w:left="3960" w:hanging="1800"/>
      </w:pPr>
      <w:rPr>
        <w:rFonts w:cs="Times New Roman" w:hint="default"/>
        <w:b/>
        <w:color w:val="000000"/>
      </w:rPr>
    </w:lvl>
  </w:abstractNum>
  <w:abstractNum w:abstractNumId="25" w15:restartNumberingAfterBreak="0">
    <w:nsid w:val="1752525C"/>
    <w:multiLevelType w:val="multilevel"/>
    <w:tmpl w:val="DA021A22"/>
    <w:lvl w:ilvl="0">
      <w:start w:val="4"/>
      <w:numFmt w:val="decimal"/>
      <w:lvlText w:val="%1."/>
      <w:lvlJc w:val="left"/>
      <w:pPr>
        <w:tabs>
          <w:tab w:val="num" w:pos="660"/>
        </w:tabs>
        <w:ind w:left="660" w:hanging="660"/>
      </w:pPr>
      <w:rPr>
        <w:rFonts w:cs="Times New Roman" w:hint="default"/>
        <w:color w:val="000000"/>
      </w:rPr>
    </w:lvl>
    <w:lvl w:ilvl="1">
      <w:start w:val="4"/>
      <w:numFmt w:val="decimal"/>
      <w:lvlText w:val="%1.%2."/>
      <w:lvlJc w:val="left"/>
      <w:pPr>
        <w:tabs>
          <w:tab w:val="num" w:pos="1065"/>
        </w:tabs>
        <w:ind w:left="1065" w:hanging="660"/>
      </w:pPr>
      <w:rPr>
        <w:rFonts w:cs="Times New Roman" w:hint="default"/>
        <w:color w:val="000000"/>
      </w:rPr>
    </w:lvl>
    <w:lvl w:ilvl="2">
      <w:start w:val="15"/>
      <w:numFmt w:val="decimal"/>
      <w:lvlText w:val="%1.%2.%3."/>
      <w:lvlJc w:val="left"/>
      <w:pPr>
        <w:tabs>
          <w:tab w:val="num" w:pos="1530"/>
        </w:tabs>
        <w:ind w:left="1530" w:hanging="720"/>
      </w:pPr>
      <w:rPr>
        <w:rFonts w:cs="Times New Roman" w:hint="default"/>
        <w:color w:val="000000"/>
      </w:rPr>
    </w:lvl>
    <w:lvl w:ilvl="3">
      <w:start w:val="1"/>
      <w:numFmt w:val="decimal"/>
      <w:lvlText w:val="%1.%2.%3.%4."/>
      <w:lvlJc w:val="left"/>
      <w:pPr>
        <w:tabs>
          <w:tab w:val="num" w:pos="1935"/>
        </w:tabs>
        <w:ind w:left="1935" w:hanging="720"/>
      </w:pPr>
      <w:rPr>
        <w:rFonts w:cs="Times New Roman" w:hint="default"/>
        <w:color w:val="000000"/>
      </w:rPr>
    </w:lvl>
    <w:lvl w:ilvl="4">
      <w:start w:val="1"/>
      <w:numFmt w:val="decimal"/>
      <w:lvlText w:val="%1.%2.%3.%4.%5."/>
      <w:lvlJc w:val="left"/>
      <w:pPr>
        <w:tabs>
          <w:tab w:val="num" w:pos="2700"/>
        </w:tabs>
        <w:ind w:left="2700" w:hanging="1080"/>
      </w:pPr>
      <w:rPr>
        <w:rFonts w:cs="Times New Roman" w:hint="default"/>
        <w:color w:val="000000"/>
      </w:rPr>
    </w:lvl>
    <w:lvl w:ilvl="5">
      <w:start w:val="1"/>
      <w:numFmt w:val="decimal"/>
      <w:lvlText w:val="%1.%2.%3.%4.%5.%6."/>
      <w:lvlJc w:val="left"/>
      <w:pPr>
        <w:tabs>
          <w:tab w:val="num" w:pos="3105"/>
        </w:tabs>
        <w:ind w:left="3105" w:hanging="1080"/>
      </w:pPr>
      <w:rPr>
        <w:rFonts w:cs="Times New Roman" w:hint="default"/>
        <w:color w:val="000000"/>
      </w:rPr>
    </w:lvl>
    <w:lvl w:ilvl="6">
      <w:start w:val="1"/>
      <w:numFmt w:val="decimal"/>
      <w:lvlText w:val="%1.%2.%3.%4.%5.%6.%7."/>
      <w:lvlJc w:val="left"/>
      <w:pPr>
        <w:tabs>
          <w:tab w:val="num" w:pos="3870"/>
        </w:tabs>
        <w:ind w:left="3870" w:hanging="1440"/>
      </w:pPr>
      <w:rPr>
        <w:rFonts w:cs="Times New Roman" w:hint="default"/>
        <w:color w:val="000000"/>
      </w:rPr>
    </w:lvl>
    <w:lvl w:ilvl="7">
      <w:start w:val="1"/>
      <w:numFmt w:val="decimal"/>
      <w:lvlText w:val="%1.%2.%3.%4.%5.%6.%7.%8."/>
      <w:lvlJc w:val="left"/>
      <w:pPr>
        <w:tabs>
          <w:tab w:val="num" w:pos="4275"/>
        </w:tabs>
        <w:ind w:left="4275" w:hanging="1440"/>
      </w:pPr>
      <w:rPr>
        <w:rFonts w:cs="Times New Roman" w:hint="default"/>
        <w:color w:val="000000"/>
      </w:rPr>
    </w:lvl>
    <w:lvl w:ilvl="8">
      <w:start w:val="1"/>
      <w:numFmt w:val="decimal"/>
      <w:lvlText w:val="%1.%2.%3.%4.%5.%6.%7.%8.%9."/>
      <w:lvlJc w:val="left"/>
      <w:pPr>
        <w:tabs>
          <w:tab w:val="num" w:pos="5040"/>
        </w:tabs>
        <w:ind w:left="5040" w:hanging="1800"/>
      </w:pPr>
      <w:rPr>
        <w:rFonts w:cs="Times New Roman" w:hint="default"/>
        <w:color w:val="000000"/>
      </w:rPr>
    </w:lvl>
  </w:abstractNum>
  <w:abstractNum w:abstractNumId="26" w15:restartNumberingAfterBreak="0">
    <w:nsid w:val="2311019D"/>
    <w:multiLevelType w:val="multilevel"/>
    <w:tmpl w:val="3B00F432"/>
    <w:lvl w:ilvl="0">
      <w:start w:val="4"/>
      <w:numFmt w:val="decimal"/>
      <w:lvlText w:val="%1."/>
      <w:lvlJc w:val="left"/>
      <w:pPr>
        <w:tabs>
          <w:tab w:val="num" w:pos="660"/>
        </w:tabs>
        <w:ind w:left="660" w:hanging="660"/>
      </w:pPr>
      <w:rPr>
        <w:rFonts w:cs="Times New Roman" w:hint="default"/>
        <w:b/>
        <w:color w:val="000000"/>
      </w:rPr>
    </w:lvl>
    <w:lvl w:ilvl="1">
      <w:start w:val="4"/>
      <w:numFmt w:val="decimal"/>
      <w:lvlText w:val="%1.%2."/>
      <w:lvlJc w:val="left"/>
      <w:pPr>
        <w:tabs>
          <w:tab w:val="num" w:pos="930"/>
        </w:tabs>
        <w:ind w:left="930" w:hanging="660"/>
      </w:pPr>
      <w:rPr>
        <w:rFonts w:cs="Times New Roman" w:hint="default"/>
        <w:b/>
        <w:color w:val="000000"/>
      </w:rPr>
    </w:lvl>
    <w:lvl w:ilvl="2">
      <w:start w:val="12"/>
      <w:numFmt w:val="decimal"/>
      <w:lvlText w:val="%1.%2.%3."/>
      <w:lvlJc w:val="left"/>
      <w:pPr>
        <w:tabs>
          <w:tab w:val="num" w:pos="1080"/>
        </w:tabs>
        <w:ind w:left="1080" w:hanging="720"/>
      </w:pPr>
      <w:rPr>
        <w:rFonts w:cs="Times New Roman" w:hint="default"/>
        <w:b w:val="0"/>
        <w:i/>
        <w:color w:val="000000"/>
      </w:rPr>
    </w:lvl>
    <w:lvl w:ilvl="3">
      <w:start w:val="1"/>
      <w:numFmt w:val="decimal"/>
      <w:lvlText w:val="%1.%2.%3.%4."/>
      <w:lvlJc w:val="left"/>
      <w:pPr>
        <w:tabs>
          <w:tab w:val="num" w:pos="1530"/>
        </w:tabs>
        <w:ind w:left="1530" w:hanging="720"/>
      </w:pPr>
      <w:rPr>
        <w:rFonts w:cs="Times New Roman" w:hint="default"/>
        <w:b w:val="0"/>
        <w:i/>
        <w:color w:val="000000"/>
      </w:rPr>
    </w:lvl>
    <w:lvl w:ilvl="4">
      <w:start w:val="1"/>
      <w:numFmt w:val="decimal"/>
      <w:lvlText w:val="%1.%2.%3.%4.%5."/>
      <w:lvlJc w:val="left"/>
      <w:pPr>
        <w:tabs>
          <w:tab w:val="num" w:pos="2160"/>
        </w:tabs>
        <w:ind w:left="2160" w:hanging="1080"/>
      </w:pPr>
      <w:rPr>
        <w:rFonts w:cs="Times New Roman" w:hint="default"/>
        <w:b/>
        <w:color w:val="000000"/>
      </w:rPr>
    </w:lvl>
    <w:lvl w:ilvl="5">
      <w:start w:val="1"/>
      <w:numFmt w:val="decimal"/>
      <w:lvlText w:val="%1.%2.%3.%4.%5.%6."/>
      <w:lvlJc w:val="left"/>
      <w:pPr>
        <w:tabs>
          <w:tab w:val="num" w:pos="2430"/>
        </w:tabs>
        <w:ind w:left="2430" w:hanging="1080"/>
      </w:pPr>
      <w:rPr>
        <w:rFonts w:cs="Times New Roman" w:hint="default"/>
        <w:b/>
        <w:color w:val="000000"/>
      </w:rPr>
    </w:lvl>
    <w:lvl w:ilvl="6">
      <w:start w:val="1"/>
      <w:numFmt w:val="decimal"/>
      <w:lvlText w:val="%1.%2.%3.%4.%5.%6.%7."/>
      <w:lvlJc w:val="left"/>
      <w:pPr>
        <w:tabs>
          <w:tab w:val="num" w:pos="3060"/>
        </w:tabs>
        <w:ind w:left="3060" w:hanging="1440"/>
      </w:pPr>
      <w:rPr>
        <w:rFonts w:cs="Times New Roman" w:hint="default"/>
        <w:b/>
        <w:color w:val="000000"/>
      </w:rPr>
    </w:lvl>
    <w:lvl w:ilvl="7">
      <w:start w:val="1"/>
      <w:numFmt w:val="decimal"/>
      <w:lvlText w:val="%1.%2.%3.%4.%5.%6.%7.%8."/>
      <w:lvlJc w:val="left"/>
      <w:pPr>
        <w:tabs>
          <w:tab w:val="num" w:pos="3330"/>
        </w:tabs>
        <w:ind w:left="3330" w:hanging="1440"/>
      </w:pPr>
      <w:rPr>
        <w:rFonts w:cs="Times New Roman" w:hint="default"/>
        <w:b/>
        <w:color w:val="000000"/>
      </w:rPr>
    </w:lvl>
    <w:lvl w:ilvl="8">
      <w:start w:val="1"/>
      <w:numFmt w:val="decimal"/>
      <w:lvlText w:val="%1.%2.%3.%4.%5.%6.%7.%8.%9."/>
      <w:lvlJc w:val="left"/>
      <w:pPr>
        <w:tabs>
          <w:tab w:val="num" w:pos="3960"/>
        </w:tabs>
        <w:ind w:left="3960" w:hanging="1800"/>
      </w:pPr>
      <w:rPr>
        <w:rFonts w:cs="Times New Roman" w:hint="default"/>
        <w:b/>
        <w:color w:val="000000"/>
      </w:rPr>
    </w:lvl>
  </w:abstractNum>
  <w:abstractNum w:abstractNumId="27" w15:restartNumberingAfterBreak="0">
    <w:nsid w:val="23D562BE"/>
    <w:multiLevelType w:val="multilevel"/>
    <w:tmpl w:val="E01C358E"/>
    <w:lvl w:ilvl="0">
      <w:start w:val="4"/>
      <w:numFmt w:val="decimal"/>
      <w:lvlText w:val="%1."/>
      <w:lvlJc w:val="left"/>
      <w:pPr>
        <w:ind w:left="540" w:hanging="540"/>
      </w:pPr>
      <w:rPr>
        <w:rFonts w:cs="Times New Roman" w:hint="default"/>
        <w:b/>
        <w:color w:val="000000"/>
      </w:rPr>
    </w:lvl>
    <w:lvl w:ilvl="1">
      <w:start w:val="4"/>
      <w:numFmt w:val="decimal"/>
      <w:lvlText w:val="%1.%2."/>
      <w:lvlJc w:val="left"/>
      <w:pPr>
        <w:ind w:left="540" w:hanging="540"/>
      </w:pPr>
      <w:rPr>
        <w:rFonts w:cs="Times New Roman" w:hint="default"/>
        <w:b/>
        <w:color w:val="000000"/>
      </w:rPr>
    </w:lvl>
    <w:lvl w:ilvl="2">
      <w:start w:val="1"/>
      <w:numFmt w:val="decimal"/>
      <w:lvlText w:val="%1.%2.%3."/>
      <w:lvlJc w:val="left"/>
      <w:pPr>
        <w:ind w:left="1260" w:hanging="720"/>
      </w:pPr>
      <w:rPr>
        <w:rFonts w:cs="Times New Roman" w:hint="default"/>
        <w:b w:val="0"/>
        <w:i/>
        <w:color w:val="000000"/>
      </w:rPr>
    </w:lvl>
    <w:lvl w:ilvl="3">
      <w:start w:val="1"/>
      <w:numFmt w:val="decimal"/>
      <w:lvlText w:val="%1.%2.%3.%4."/>
      <w:lvlJc w:val="left"/>
      <w:pPr>
        <w:ind w:left="1260" w:hanging="720"/>
      </w:pPr>
      <w:rPr>
        <w:rFonts w:cs="Times New Roman" w:hint="default"/>
        <w:b w:val="0"/>
        <w:i/>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8" w15:restartNumberingAfterBreak="0">
    <w:nsid w:val="265121DC"/>
    <w:multiLevelType w:val="multilevel"/>
    <w:tmpl w:val="9B52FDD2"/>
    <w:lvl w:ilvl="0">
      <w:start w:val="5"/>
      <w:numFmt w:val="decimal"/>
      <w:lvlText w:val="%1."/>
      <w:lvlJc w:val="left"/>
      <w:pPr>
        <w:ind w:left="360" w:hanging="360"/>
      </w:pPr>
      <w:rPr>
        <w:rFonts w:cs="Times New Roman" w:hint="default"/>
        <w:color w:val="000000"/>
      </w:rPr>
    </w:lvl>
    <w:lvl w:ilvl="1">
      <w:start w:val="3"/>
      <w:numFmt w:val="decimal"/>
      <w:lvlText w:val="%1.%2."/>
      <w:lvlJc w:val="left"/>
      <w:pPr>
        <w:ind w:left="927" w:hanging="360"/>
      </w:pPr>
      <w:rPr>
        <w:rFonts w:cs="Times New Roman" w:hint="default"/>
        <w:color w:val="000000"/>
      </w:rPr>
    </w:lvl>
    <w:lvl w:ilvl="2">
      <w:start w:val="1"/>
      <w:numFmt w:val="decimal"/>
      <w:lvlText w:val="%1.%2.%3."/>
      <w:lvlJc w:val="left"/>
      <w:pPr>
        <w:ind w:left="2138" w:hanging="720"/>
      </w:pPr>
      <w:rPr>
        <w:rFonts w:cs="Times New Roman" w:hint="default"/>
        <w:b/>
        <w:i/>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29" w15:restartNumberingAfterBreak="0">
    <w:nsid w:val="2F533165"/>
    <w:multiLevelType w:val="multilevel"/>
    <w:tmpl w:val="19727A66"/>
    <w:lvl w:ilvl="0">
      <w:start w:val="4"/>
      <w:numFmt w:val="decimal"/>
      <w:lvlText w:val="%1."/>
      <w:lvlJc w:val="left"/>
      <w:pPr>
        <w:tabs>
          <w:tab w:val="num" w:pos="540"/>
        </w:tabs>
        <w:ind w:left="540" w:hanging="540"/>
      </w:pPr>
      <w:rPr>
        <w:rFonts w:cs="Times New Roman" w:hint="default"/>
        <w:b/>
        <w:color w:val="000000"/>
      </w:rPr>
    </w:lvl>
    <w:lvl w:ilvl="1">
      <w:start w:val="4"/>
      <w:numFmt w:val="decimal"/>
      <w:lvlText w:val="%1.%2."/>
      <w:lvlJc w:val="left"/>
      <w:pPr>
        <w:tabs>
          <w:tab w:val="num" w:pos="810"/>
        </w:tabs>
        <w:ind w:left="810" w:hanging="540"/>
      </w:pPr>
      <w:rPr>
        <w:rFonts w:cs="Times New Roman" w:hint="default"/>
        <w:b/>
        <w:color w:val="000000"/>
      </w:rPr>
    </w:lvl>
    <w:lvl w:ilvl="2">
      <w:start w:val="3"/>
      <w:numFmt w:val="decimal"/>
      <w:lvlText w:val="%1.%2.%3."/>
      <w:lvlJc w:val="left"/>
      <w:pPr>
        <w:tabs>
          <w:tab w:val="num" w:pos="1260"/>
        </w:tabs>
        <w:ind w:left="1260" w:hanging="720"/>
      </w:pPr>
      <w:rPr>
        <w:rFonts w:cs="Times New Roman" w:hint="default"/>
        <w:b w:val="0"/>
        <w:i/>
        <w:color w:val="000000"/>
      </w:rPr>
    </w:lvl>
    <w:lvl w:ilvl="3">
      <w:start w:val="1"/>
      <w:numFmt w:val="decimal"/>
      <w:lvlText w:val="%1.%2.%3.%4."/>
      <w:lvlJc w:val="left"/>
      <w:pPr>
        <w:tabs>
          <w:tab w:val="num" w:pos="1530"/>
        </w:tabs>
        <w:ind w:left="1530" w:hanging="720"/>
      </w:pPr>
      <w:rPr>
        <w:rFonts w:cs="Times New Roman" w:hint="default"/>
        <w:b/>
        <w:color w:val="000000"/>
      </w:rPr>
    </w:lvl>
    <w:lvl w:ilvl="4">
      <w:start w:val="1"/>
      <w:numFmt w:val="decimal"/>
      <w:lvlText w:val="%1.%2.%3.%4.%5."/>
      <w:lvlJc w:val="left"/>
      <w:pPr>
        <w:tabs>
          <w:tab w:val="num" w:pos="2160"/>
        </w:tabs>
        <w:ind w:left="2160" w:hanging="1080"/>
      </w:pPr>
      <w:rPr>
        <w:rFonts w:cs="Times New Roman" w:hint="default"/>
        <w:b/>
        <w:color w:val="000000"/>
      </w:rPr>
    </w:lvl>
    <w:lvl w:ilvl="5">
      <w:start w:val="1"/>
      <w:numFmt w:val="decimal"/>
      <w:lvlText w:val="%1.%2.%3.%4.%5.%6."/>
      <w:lvlJc w:val="left"/>
      <w:pPr>
        <w:tabs>
          <w:tab w:val="num" w:pos="2430"/>
        </w:tabs>
        <w:ind w:left="2430" w:hanging="1080"/>
      </w:pPr>
      <w:rPr>
        <w:rFonts w:cs="Times New Roman" w:hint="default"/>
        <w:b/>
        <w:color w:val="000000"/>
      </w:rPr>
    </w:lvl>
    <w:lvl w:ilvl="6">
      <w:start w:val="1"/>
      <w:numFmt w:val="decimal"/>
      <w:lvlText w:val="%1.%2.%3.%4.%5.%6.%7."/>
      <w:lvlJc w:val="left"/>
      <w:pPr>
        <w:tabs>
          <w:tab w:val="num" w:pos="3060"/>
        </w:tabs>
        <w:ind w:left="3060" w:hanging="1440"/>
      </w:pPr>
      <w:rPr>
        <w:rFonts w:cs="Times New Roman" w:hint="default"/>
        <w:b/>
        <w:color w:val="000000"/>
      </w:rPr>
    </w:lvl>
    <w:lvl w:ilvl="7">
      <w:start w:val="1"/>
      <w:numFmt w:val="decimal"/>
      <w:lvlText w:val="%1.%2.%3.%4.%5.%6.%7.%8."/>
      <w:lvlJc w:val="left"/>
      <w:pPr>
        <w:tabs>
          <w:tab w:val="num" w:pos="3330"/>
        </w:tabs>
        <w:ind w:left="3330" w:hanging="1440"/>
      </w:pPr>
      <w:rPr>
        <w:rFonts w:cs="Times New Roman" w:hint="default"/>
        <w:b/>
        <w:color w:val="000000"/>
      </w:rPr>
    </w:lvl>
    <w:lvl w:ilvl="8">
      <w:start w:val="1"/>
      <w:numFmt w:val="decimal"/>
      <w:lvlText w:val="%1.%2.%3.%4.%5.%6.%7.%8.%9."/>
      <w:lvlJc w:val="left"/>
      <w:pPr>
        <w:tabs>
          <w:tab w:val="num" w:pos="3960"/>
        </w:tabs>
        <w:ind w:left="3960" w:hanging="1800"/>
      </w:pPr>
      <w:rPr>
        <w:rFonts w:cs="Times New Roman" w:hint="default"/>
        <w:b/>
        <w:color w:val="000000"/>
      </w:rPr>
    </w:lvl>
  </w:abstractNum>
  <w:abstractNum w:abstractNumId="30" w15:restartNumberingAfterBreak="0">
    <w:nsid w:val="30EB637E"/>
    <w:multiLevelType w:val="multilevel"/>
    <w:tmpl w:val="19727A66"/>
    <w:lvl w:ilvl="0">
      <w:start w:val="4"/>
      <w:numFmt w:val="decimal"/>
      <w:lvlText w:val="%1."/>
      <w:lvlJc w:val="left"/>
      <w:pPr>
        <w:tabs>
          <w:tab w:val="num" w:pos="540"/>
        </w:tabs>
        <w:ind w:left="540" w:hanging="540"/>
      </w:pPr>
      <w:rPr>
        <w:rFonts w:cs="Times New Roman" w:hint="default"/>
        <w:b/>
        <w:color w:val="000000"/>
      </w:rPr>
    </w:lvl>
    <w:lvl w:ilvl="1">
      <w:start w:val="4"/>
      <w:numFmt w:val="decimal"/>
      <w:lvlText w:val="%1.%2."/>
      <w:lvlJc w:val="left"/>
      <w:pPr>
        <w:tabs>
          <w:tab w:val="num" w:pos="810"/>
        </w:tabs>
        <w:ind w:left="810" w:hanging="540"/>
      </w:pPr>
      <w:rPr>
        <w:rFonts w:cs="Times New Roman" w:hint="default"/>
        <w:b/>
        <w:color w:val="000000"/>
      </w:rPr>
    </w:lvl>
    <w:lvl w:ilvl="2">
      <w:start w:val="3"/>
      <w:numFmt w:val="decimal"/>
      <w:lvlText w:val="%1.%2.%3."/>
      <w:lvlJc w:val="left"/>
      <w:pPr>
        <w:tabs>
          <w:tab w:val="num" w:pos="1260"/>
        </w:tabs>
        <w:ind w:left="1260" w:hanging="720"/>
      </w:pPr>
      <w:rPr>
        <w:rFonts w:cs="Times New Roman" w:hint="default"/>
        <w:b w:val="0"/>
        <w:i/>
        <w:color w:val="000000"/>
      </w:rPr>
    </w:lvl>
    <w:lvl w:ilvl="3">
      <w:start w:val="1"/>
      <w:numFmt w:val="decimal"/>
      <w:lvlText w:val="%1.%2.%3.%4."/>
      <w:lvlJc w:val="left"/>
      <w:pPr>
        <w:tabs>
          <w:tab w:val="num" w:pos="1530"/>
        </w:tabs>
        <w:ind w:left="1530" w:hanging="720"/>
      </w:pPr>
      <w:rPr>
        <w:rFonts w:cs="Times New Roman" w:hint="default"/>
        <w:b/>
        <w:color w:val="000000"/>
      </w:rPr>
    </w:lvl>
    <w:lvl w:ilvl="4">
      <w:start w:val="1"/>
      <w:numFmt w:val="decimal"/>
      <w:lvlText w:val="%1.%2.%3.%4.%5."/>
      <w:lvlJc w:val="left"/>
      <w:pPr>
        <w:tabs>
          <w:tab w:val="num" w:pos="2160"/>
        </w:tabs>
        <w:ind w:left="2160" w:hanging="1080"/>
      </w:pPr>
      <w:rPr>
        <w:rFonts w:cs="Times New Roman" w:hint="default"/>
        <w:b/>
        <w:color w:val="000000"/>
      </w:rPr>
    </w:lvl>
    <w:lvl w:ilvl="5">
      <w:start w:val="1"/>
      <w:numFmt w:val="decimal"/>
      <w:lvlText w:val="%1.%2.%3.%4.%5.%6."/>
      <w:lvlJc w:val="left"/>
      <w:pPr>
        <w:tabs>
          <w:tab w:val="num" w:pos="2430"/>
        </w:tabs>
        <w:ind w:left="2430" w:hanging="1080"/>
      </w:pPr>
      <w:rPr>
        <w:rFonts w:cs="Times New Roman" w:hint="default"/>
        <w:b/>
        <w:color w:val="000000"/>
      </w:rPr>
    </w:lvl>
    <w:lvl w:ilvl="6">
      <w:start w:val="1"/>
      <w:numFmt w:val="decimal"/>
      <w:lvlText w:val="%1.%2.%3.%4.%5.%6.%7."/>
      <w:lvlJc w:val="left"/>
      <w:pPr>
        <w:tabs>
          <w:tab w:val="num" w:pos="3060"/>
        </w:tabs>
        <w:ind w:left="3060" w:hanging="1440"/>
      </w:pPr>
      <w:rPr>
        <w:rFonts w:cs="Times New Roman" w:hint="default"/>
        <w:b/>
        <w:color w:val="000000"/>
      </w:rPr>
    </w:lvl>
    <w:lvl w:ilvl="7">
      <w:start w:val="1"/>
      <w:numFmt w:val="decimal"/>
      <w:lvlText w:val="%1.%2.%3.%4.%5.%6.%7.%8."/>
      <w:lvlJc w:val="left"/>
      <w:pPr>
        <w:tabs>
          <w:tab w:val="num" w:pos="3330"/>
        </w:tabs>
        <w:ind w:left="3330" w:hanging="1440"/>
      </w:pPr>
      <w:rPr>
        <w:rFonts w:cs="Times New Roman" w:hint="default"/>
        <w:b/>
        <w:color w:val="000000"/>
      </w:rPr>
    </w:lvl>
    <w:lvl w:ilvl="8">
      <w:start w:val="1"/>
      <w:numFmt w:val="decimal"/>
      <w:lvlText w:val="%1.%2.%3.%4.%5.%6.%7.%8.%9."/>
      <w:lvlJc w:val="left"/>
      <w:pPr>
        <w:tabs>
          <w:tab w:val="num" w:pos="3960"/>
        </w:tabs>
        <w:ind w:left="3960" w:hanging="1800"/>
      </w:pPr>
      <w:rPr>
        <w:rFonts w:cs="Times New Roman" w:hint="default"/>
        <w:b/>
        <w:color w:val="000000"/>
      </w:rPr>
    </w:lvl>
  </w:abstractNum>
  <w:abstractNum w:abstractNumId="31" w15:restartNumberingAfterBreak="0">
    <w:nsid w:val="3179270F"/>
    <w:multiLevelType w:val="multilevel"/>
    <w:tmpl w:val="4492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802B5D"/>
    <w:multiLevelType w:val="multilevel"/>
    <w:tmpl w:val="94B0A934"/>
    <w:lvl w:ilvl="0">
      <w:start w:val="4"/>
      <w:numFmt w:val="decimal"/>
      <w:lvlText w:val="%1."/>
      <w:lvlJc w:val="left"/>
      <w:pPr>
        <w:tabs>
          <w:tab w:val="num" w:pos="855"/>
        </w:tabs>
        <w:ind w:left="855" w:hanging="855"/>
      </w:pPr>
      <w:rPr>
        <w:rFonts w:cs="Times New Roman" w:hint="default"/>
        <w:i/>
        <w:color w:val="000000"/>
      </w:rPr>
    </w:lvl>
    <w:lvl w:ilvl="1">
      <w:start w:val="4"/>
      <w:numFmt w:val="decimal"/>
      <w:lvlText w:val="%1.%2."/>
      <w:lvlJc w:val="left"/>
      <w:pPr>
        <w:tabs>
          <w:tab w:val="num" w:pos="1125"/>
        </w:tabs>
        <w:ind w:left="1125" w:hanging="855"/>
      </w:pPr>
      <w:rPr>
        <w:rFonts w:cs="Times New Roman" w:hint="default"/>
        <w:i/>
        <w:color w:val="000000"/>
      </w:rPr>
    </w:lvl>
    <w:lvl w:ilvl="2">
      <w:start w:val="4"/>
      <w:numFmt w:val="decimal"/>
      <w:lvlText w:val="%1.%2.%3."/>
      <w:lvlJc w:val="left"/>
      <w:pPr>
        <w:tabs>
          <w:tab w:val="num" w:pos="1395"/>
        </w:tabs>
        <w:ind w:left="1395" w:hanging="855"/>
      </w:pPr>
      <w:rPr>
        <w:rFonts w:cs="Times New Roman" w:hint="default"/>
        <w:i/>
        <w:color w:val="000000"/>
      </w:rPr>
    </w:lvl>
    <w:lvl w:ilvl="3">
      <w:start w:val="1"/>
      <w:numFmt w:val="decimal"/>
      <w:lvlText w:val="%1.%2.%3.%4."/>
      <w:lvlJc w:val="left"/>
      <w:pPr>
        <w:tabs>
          <w:tab w:val="num" w:pos="1665"/>
        </w:tabs>
        <w:ind w:left="1665" w:hanging="855"/>
      </w:pPr>
      <w:rPr>
        <w:rFonts w:cs="Times New Roman" w:hint="default"/>
        <w:i/>
        <w:color w:val="000000"/>
      </w:rPr>
    </w:lvl>
    <w:lvl w:ilvl="4">
      <w:start w:val="1"/>
      <w:numFmt w:val="decimal"/>
      <w:lvlText w:val="%1.%2.%3.%4.%5."/>
      <w:lvlJc w:val="left"/>
      <w:pPr>
        <w:tabs>
          <w:tab w:val="num" w:pos="2160"/>
        </w:tabs>
        <w:ind w:left="2160" w:hanging="1080"/>
      </w:pPr>
      <w:rPr>
        <w:rFonts w:cs="Times New Roman" w:hint="default"/>
        <w:i/>
        <w:color w:val="000000"/>
      </w:rPr>
    </w:lvl>
    <w:lvl w:ilvl="5">
      <w:start w:val="1"/>
      <w:numFmt w:val="decimal"/>
      <w:lvlText w:val="%1.%2.%3.%4.%5.%6."/>
      <w:lvlJc w:val="left"/>
      <w:pPr>
        <w:tabs>
          <w:tab w:val="num" w:pos="2430"/>
        </w:tabs>
        <w:ind w:left="2430" w:hanging="1080"/>
      </w:pPr>
      <w:rPr>
        <w:rFonts w:cs="Times New Roman" w:hint="default"/>
        <w:i/>
        <w:color w:val="000000"/>
      </w:rPr>
    </w:lvl>
    <w:lvl w:ilvl="6">
      <w:start w:val="1"/>
      <w:numFmt w:val="decimal"/>
      <w:lvlText w:val="%1.%2.%3.%4.%5.%6.%7."/>
      <w:lvlJc w:val="left"/>
      <w:pPr>
        <w:tabs>
          <w:tab w:val="num" w:pos="3060"/>
        </w:tabs>
        <w:ind w:left="3060" w:hanging="1440"/>
      </w:pPr>
      <w:rPr>
        <w:rFonts w:cs="Times New Roman" w:hint="default"/>
        <w:i/>
        <w:color w:val="000000"/>
      </w:rPr>
    </w:lvl>
    <w:lvl w:ilvl="7">
      <w:start w:val="1"/>
      <w:numFmt w:val="decimal"/>
      <w:lvlText w:val="%1.%2.%3.%4.%5.%6.%7.%8."/>
      <w:lvlJc w:val="left"/>
      <w:pPr>
        <w:tabs>
          <w:tab w:val="num" w:pos="3330"/>
        </w:tabs>
        <w:ind w:left="3330" w:hanging="1440"/>
      </w:pPr>
      <w:rPr>
        <w:rFonts w:cs="Times New Roman" w:hint="default"/>
        <w:i/>
        <w:color w:val="000000"/>
      </w:rPr>
    </w:lvl>
    <w:lvl w:ilvl="8">
      <w:start w:val="1"/>
      <w:numFmt w:val="decimal"/>
      <w:lvlText w:val="%1.%2.%3.%4.%5.%6.%7.%8.%9."/>
      <w:lvlJc w:val="left"/>
      <w:pPr>
        <w:tabs>
          <w:tab w:val="num" w:pos="3960"/>
        </w:tabs>
        <w:ind w:left="3960" w:hanging="1800"/>
      </w:pPr>
      <w:rPr>
        <w:rFonts w:cs="Times New Roman" w:hint="default"/>
        <w:i/>
        <w:color w:val="000000"/>
      </w:rPr>
    </w:lvl>
  </w:abstractNum>
  <w:abstractNum w:abstractNumId="33" w15:restartNumberingAfterBreak="0">
    <w:nsid w:val="42C37BF4"/>
    <w:multiLevelType w:val="multilevel"/>
    <w:tmpl w:val="BA20E29A"/>
    <w:lvl w:ilvl="0">
      <w:start w:val="4"/>
      <w:numFmt w:val="decimal"/>
      <w:lvlText w:val="%1."/>
      <w:lvlJc w:val="left"/>
      <w:pPr>
        <w:tabs>
          <w:tab w:val="num" w:pos="840"/>
        </w:tabs>
        <w:ind w:left="840" w:hanging="840"/>
      </w:pPr>
      <w:rPr>
        <w:rFonts w:cs="Times New Roman" w:hint="default"/>
        <w:color w:val="000000"/>
      </w:rPr>
    </w:lvl>
    <w:lvl w:ilvl="1">
      <w:start w:val="4"/>
      <w:numFmt w:val="decimal"/>
      <w:lvlText w:val="%1.%2."/>
      <w:lvlJc w:val="left"/>
      <w:pPr>
        <w:tabs>
          <w:tab w:val="num" w:pos="1110"/>
        </w:tabs>
        <w:ind w:left="1110" w:hanging="840"/>
      </w:pPr>
      <w:rPr>
        <w:rFonts w:cs="Times New Roman" w:hint="default"/>
        <w:color w:val="000000"/>
      </w:rPr>
    </w:lvl>
    <w:lvl w:ilvl="2">
      <w:start w:val="15"/>
      <w:numFmt w:val="decimal"/>
      <w:lvlText w:val="%1.%2.%3."/>
      <w:lvlJc w:val="left"/>
      <w:pPr>
        <w:tabs>
          <w:tab w:val="num" w:pos="1380"/>
        </w:tabs>
        <w:ind w:left="1380" w:hanging="840"/>
      </w:pPr>
      <w:rPr>
        <w:rFonts w:cs="Times New Roman" w:hint="default"/>
        <w:i/>
        <w:color w:val="000000"/>
      </w:rPr>
    </w:lvl>
    <w:lvl w:ilvl="3">
      <w:start w:val="3"/>
      <w:numFmt w:val="decimal"/>
      <w:lvlText w:val="%1.%2.%3.%4."/>
      <w:lvlJc w:val="left"/>
      <w:pPr>
        <w:tabs>
          <w:tab w:val="num" w:pos="1560"/>
        </w:tabs>
        <w:ind w:left="1560" w:hanging="840"/>
      </w:pPr>
      <w:rPr>
        <w:rFonts w:cs="Times New Roman" w:hint="default"/>
        <w:b w:val="0"/>
        <w:i/>
        <w:color w:val="000000"/>
      </w:rPr>
    </w:lvl>
    <w:lvl w:ilvl="4">
      <w:start w:val="1"/>
      <w:numFmt w:val="decimal"/>
      <w:lvlText w:val="%1.%2.%3.%4.%5."/>
      <w:lvlJc w:val="left"/>
      <w:pPr>
        <w:tabs>
          <w:tab w:val="num" w:pos="2160"/>
        </w:tabs>
        <w:ind w:left="2160" w:hanging="1080"/>
      </w:pPr>
      <w:rPr>
        <w:rFonts w:cs="Times New Roman" w:hint="default"/>
        <w:color w:val="000000"/>
      </w:rPr>
    </w:lvl>
    <w:lvl w:ilvl="5">
      <w:start w:val="1"/>
      <w:numFmt w:val="decimal"/>
      <w:lvlText w:val="%1.%2.%3.%4.%5.%6."/>
      <w:lvlJc w:val="left"/>
      <w:pPr>
        <w:tabs>
          <w:tab w:val="num" w:pos="2430"/>
        </w:tabs>
        <w:ind w:left="2430" w:hanging="1080"/>
      </w:pPr>
      <w:rPr>
        <w:rFonts w:cs="Times New Roman" w:hint="default"/>
        <w:color w:val="000000"/>
      </w:rPr>
    </w:lvl>
    <w:lvl w:ilvl="6">
      <w:start w:val="1"/>
      <w:numFmt w:val="decimal"/>
      <w:lvlText w:val="%1.%2.%3.%4.%5.%6.%7."/>
      <w:lvlJc w:val="left"/>
      <w:pPr>
        <w:tabs>
          <w:tab w:val="num" w:pos="3060"/>
        </w:tabs>
        <w:ind w:left="3060" w:hanging="1440"/>
      </w:pPr>
      <w:rPr>
        <w:rFonts w:cs="Times New Roman" w:hint="default"/>
        <w:color w:val="000000"/>
      </w:rPr>
    </w:lvl>
    <w:lvl w:ilvl="7">
      <w:start w:val="1"/>
      <w:numFmt w:val="decimal"/>
      <w:lvlText w:val="%1.%2.%3.%4.%5.%6.%7.%8."/>
      <w:lvlJc w:val="left"/>
      <w:pPr>
        <w:tabs>
          <w:tab w:val="num" w:pos="3330"/>
        </w:tabs>
        <w:ind w:left="3330" w:hanging="1440"/>
      </w:pPr>
      <w:rPr>
        <w:rFonts w:cs="Times New Roman" w:hint="default"/>
        <w:color w:val="000000"/>
      </w:rPr>
    </w:lvl>
    <w:lvl w:ilvl="8">
      <w:start w:val="1"/>
      <w:numFmt w:val="decimal"/>
      <w:lvlText w:val="%1.%2.%3.%4.%5.%6.%7.%8.%9."/>
      <w:lvlJc w:val="left"/>
      <w:pPr>
        <w:tabs>
          <w:tab w:val="num" w:pos="3960"/>
        </w:tabs>
        <w:ind w:left="3960" w:hanging="1800"/>
      </w:pPr>
      <w:rPr>
        <w:rFonts w:cs="Times New Roman" w:hint="default"/>
        <w:color w:val="000000"/>
      </w:rPr>
    </w:lvl>
  </w:abstractNum>
  <w:abstractNum w:abstractNumId="34" w15:restartNumberingAfterBreak="0">
    <w:nsid w:val="4DCD74E2"/>
    <w:multiLevelType w:val="hybridMultilevel"/>
    <w:tmpl w:val="1706B8A8"/>
    <w:lvl w:ilvl="0" w:tplc="C15A1B84">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35" w15:restartNumberingAfterBreak="0">
    <w:nsid w:val="4FA64EE3"/>
    <w:multiLevelType w:val="multilevel"/>
    <w:tmpl w:val="7F0096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i/>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6" w15:restartNumberingAfterBreak="0">
    <w:nsid w:val="6215025C"/>
    <w:multiLevelType w:val="multilevel"/>
    <w:tmpl w:val="92762E4C"/>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070" w:hanging="360"/>
      </w:pPr>
      <w:rPr>
        <w:rFonts w:cs="Times New Roman" w:hint="default"/>
        <w:b/>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7" w15:restartNumberingAfterBreak="0">
    <w:nsid w:val="6AA22792"/>
    <w:multiLevelType w:val="multilevel"/>
    <w:tmpl w:val="3B00F432"/>
    <w:lvl w:ilvl="0">
      <w:start w:val="4"/>
      <w:numFmt w:val="decimal"/>
      <w:lvlText w:val="%1."/>
      <w:lvlJc w:val="left"/>
      <w:pPr>
        <w:tabs>
          <w:tab w:val="num" w:pos="660"/>
        </w:tabs>
        <w:ind w:left="660" w:hanging="660"/>
      </w:pPr>
      <w:rPr>
        <w:rFonts w:cs="Times New Roman" w:hint="default"/>
        <w:b/>
        <w:color w:val="000000"/>
      </w:rPr>
    </w:lvl>
    <w:lvl w:ilvl="1">
      <w:start w:val="4"/>
      <w:numFmt w:val="decimal"/>
      <w:lvlText w:val="%1.%2."/>
      <w:lvlJc w:val="left"/>
      <w:pPr>
        <w:tabs>
          <w:tab w:val="num" w:pos="930"/>
        </w:tabs>
        <w:ind w:left="930" w:hanging="660"/>
      </w:pPr>
      <w:rPr>
        <w:rFonts w:cs="Times New Roman" w:hint="default"/>
        <w:b/>
        <w:color w:val="000000"/>
      </w:rPr>
    </w:lvl>
    <w:lvl w:ilvl="2">
      <w:start w:val="12"/>
      <w:numFmt w:val="decimal"/>
      <w:lvlText w:val="%1.%2.%3."/>
      <w:lvlJc w:val="left"/>
      <w:pPr>
        <w:tabs>
          <w:tab w:val="num" w:pos="1080"/>
        </w:tabs>
        <w:ind w:left="1080" w:hanging="720"/>
      </w:pPr>
      <w:rPr>
        <w:rFonts w:cs="Times New Roman" w:hint="default"/>
        <w:b w:val="0"/>
        <w:i/>
        <w:color w:val="000000"/>
      </w:rPr>
    </w:lvl>
    <w:lvl w:ilvl="3">
      <w:start w:val="1"/>
      <w:numFmt w:val="decimal"/>
      <w:lvlText w:val="%1.%2.%3.%4."/>
      <w:lvlJc w:val="left"/>
      <w:pPr>
        <w:tabs>
          <w:tab w:val="num" w:pos="1530"/>
        </w:tabs>
        <w:ind w:left="1530" w:hanging="720"/>
      </w:pPr>
      <w:rPr>
        <w:rFonts w:cs="Times New Roman" w:hint="default"/>
        <w:b w:val="0"/>
        <w:i/>
        <w:color w:val="000000"/>
      </w:rPr>
    </w:lvl>
    <w:lvl w:ilvl="4">
      <w:start w:val="1"/>
      <w:numFmt w:val="decimal"/>
      <w:lvlText w:val="%1.%2.%3.%4.%5."/>
      <w:lvlJc w:val="left"/>
      <w:pPr>
        <w:tabs>
          <w:tab w:val="num" w:pos="2160"/>
        </w:tabs>
        <w:ind w:left="2160" w:hanging="1080"/>
      </w:pPr>
      <w:rPr>
        <w:rFonts w:cs="Times New Roman" w:hint="default"/>
        <w:b/>
        <w:color w:val="000000"/>
      </w:rPr>
    </w:lvl>
    <w:lvl w:ilvl="5">
      <w:start w:val="1"/>
      <w:numFmt w:val="decimal"/>
      <w:lvlText w:val="%1.%2.%3.%4.%5.%6."/>
      <w:lvlJc w:val="left"/>
      <w:pPr>
        <w:tabs>
          <w:tab w:val="num" w:pos="2430"/>
        </w:tabs>
        <w:ind w:left="2430" w:hanging="1080"/>
      </w:pPr>
      <w:rPr>
        <w:rFonts w:cs="Times New Roman" w:hint="default"/>
        <w:b/>
        <w:color w:val="000000"/>
      </w:rPr>
    </w:lvl>
    <w:lvl w:ilvl="6">
      <w:start w:val="1"/>
      <w:numFmt w:val="decimal"/>
      <w:lvlText w:val="%1.%2.%3.%4.%5.%6.%7."/>
      <w:lvlJc w:val="left"/>
      <w:pPr>
        <w:tabs>
          <w:tab w:val="num" w:pos="3060"/>
        </w:tabs>
        <w:ind w:left="3060" w:hanging="1440"/>
      </w:pPr>
      <w:rPr>
        <w:rFonts w:cs="Times New Roman" w:hint="default"/>
        <w:b/>
        <w:color w:val="000000"/>
      </w:rPr>
    </w:lvl>
    <w:lvl w:ilvl="7">
      <w:start w:val="1"/>
      <w:numFmt w:val="decimal"/>
      <w:lvlText w:val="%1.%2.%3.%4.%5.%6.%7.%8."/>
      <w:lvlJc w:val="left"/>
      <w:pPr>
        <w:tabs>
          <w:tab w:val="num" w:pos="3330"/>
        </w:tabs>
        <w:ind w:left="3330" w:hanging="1440"/>
      </w:pPr>
      <w:rPr>
        <w:rFonts w:cs="Times New Roman" w:hint="default"/>
        <w:b/>
        <w:color w:val="000000"/>
      </w:rPr>
    </w:lvl>
    <w:lvl w:ilvl="8">
      <w:start w:val="1"/>
      <w:numFmt w:val="decimal"/>
      <w:lvlText w:val="%1.%2.%3.%4.%5.%6.%7.%8.%9."/>
      <w:lvlJc w:val="left"/>
      <w:pPr>
        <w:tabs>
          <w:tab w:val="num" w:pos="3960"/>
        </w:tabs>
        <w:ind w:left="3960" w:hanging="1800"/>
      </w:pPr>
      <w:rPr>
        <w:rFonts w:cs="Times New Roman" w:hint="default"/>
        <w:b/>
        <w:color w:val="000000"/>
      </w:rPr>
    </w:lvl>
  </w:abstractNum>
  <w:abstractNum w:abstractNumId="38" w15:restartNumberingAfterBreak="0">
    <w:nsid w:val="6C8F7786"/>
    <w:multiLevelType w:val="multilevel"/>
    <w:tmpl w:val="19727A66"/>
    <w:lvl w:ilvl="0">
      <w:start w:val="4"/>
      <w:numFmt w:val="decimal"/>
      <w:lvlText w:val="%1."/>
      <w:lvlJc w:val="left"/>
      <w:pPr>
        <w:tabs>
          <w:tab w:val="num" w:pos="540"/>
        </w:tabs>
        <w:ind w:left="540" w:hanging="540"/>
      </w:pPr>
      <w:rPr>
        <w:rFonts w:cs="Times New Roman" w:hint="default"/>
        <w:b/>
        <w:color w:val="000000"/>
      </w:rPr>
    </w:lvl>
    <w:lvl w:ilvl="1">
      <w:start w:val="4"/>
      <w:numFmt w:val="decimal"/>
      <w:lvlText w:val="%1.%2."/>
      <w:lvlJc w:val="left"/>
      <w:pPr>
        <w:tabs>
          <w:tab w:val="num" w:pos="810"/>
        </w:tabs>
        <w:ind w:left="810" w:hanging="540"/>
      </w:pPr>
      <w:rPr>
        <w:rFonts w:cs="Times New Roman" w:hint="default"/>
        <w:b/>
        <w:color w:val="000000"/>
      </w:rPr>
    </w:lvl>
    <w:lvl w:ilvl="2">
      <w:start w:val="3"/>
      <w:numFmt w:val="decimal"/>
      <w:lvlText w:val="%1.%2.%3."/>
      <w:lvlJc w:val="left"/>
      <w:pPr>
        <w:tabs>
          <w:tab w:val="num" w:pos="1260"/>
        </w:tabs>
        <w:ind w:left="1260" w:hanging="720"/>
      </w:pPr>
      <w:rPr>
        <w:rFonts w:cs="Times New Roman" w:hint="default"/>
        <w:b w:val="0"/>
        <w:i/>
        <w:color w:val="000000"/>
      </w:rPr>
    </w:lvl>
    <w:lvl w:ilvl="3">
      <w:start w:val="1"/>
      <w:numFmt w:val="decimal"/>
      <w:lvlText w:val="%1.%2.%3.%4."/>
      <w:lvlJc w:val="left"/>
      <w:pPr>
        <w:tabs>
          <w:tab w:val="num" w:pos="1530"/>
        </w:tabs>
        <w:ind w:left="1530" w:hanging="720"/>
      </w:pPr>
      <w:rPr>
        <w:rFonts w:cs="Times New Roman" w:hint="default"/>
        <w:b/>
        <w:color w:val="000000"/>
      </w:rPr>
    </w:lvl>
    <w:lvl w:ilvl="4">
      <w:start w:val="1"/>
      <w:numFmt w:val="decimal"/>
      <w:lvlText w:val="%1.%2.%3.%4.%5."/>
      <w:lvlJc w:val="left"/>
      <w:pPr>
        <w:tabs>
          <w:tab w:val="num" w:pos="2160"/>
        </w:tabs>
        <w:ind w:left="2160" w:hanging="1080"/>
      </w:pPr>
      <w:rPr>
        <w:rFonts w:cs="Times New Roman" w:hint="default"/>
        <w:b/>
        <w:color w:val="000000"/>
      </w:rPr>
    </w:lvl>
    <w:lvl w:ilvl="5">
      <w:start w:val="1"/>
      <w:numFmt w:val="decimal"/>
      <w:lvlText w:val="%1.%2.%3.%4.%5.%6."/>
      <w:lvlJc w:val="left"/>
      <w:pPr>
        <w:tabs>
          <w:tab w:val="num" w:pos="2430"/>
        </w:tabs>
        <w:ind w:left="2430" w:hanging="1080"/>
      </w:pPr>
      <w:rPr>
        <w:rFonts w:cs="Times New Roman" w:hint="default"/>
        <w:b/>
        <w:color w:val="000000"/>
      </w:rPr>
    </w:lvl>
    <w:lvl w:ilvl="6">
      <w:start w:val="1"/>
      <w:numFmt w:val="decimal"/>
      <w:lvlText w:val="%1.%2.%3.%4.%5.%6.%7."/>
      <w:lvlJc w:val="left"/>
      <w:pPr>
        <w:tabs>
          <w:tab w:val="num" w:pos="3060"/>
        </w:tabs>
        <w:ind w:left="3060" w:hanging="1440"/>
      </w:pPr>
      <w:rPr>
        <w:rFonts w:cs="Times New Roman" w:hint="default"/>
        <w:b/>
        <w:color w:val="000000"/>
      </w:rPr>
    </w:lvl>
    <w:lvl w:ilvl="7">
      <w:start w:val="1"/>
      <w:numFmt w:val="decimal"/>
      <w:lvlText w:val="%1.%2.%3.%4.%5.%6.%7.%8."/>
      <w:lvlJc w:val="left"/>
      <w:pPr>
        <w:tabs>
          <w:tab w:val="num" w:pos="3330"/>
        </w:tabs>
        <w:ind w:left="3330" w:hanging="1440"/>
      </w:pPr>
      <w:rPr>
        <w:rFonts w:cs="Times New Roman" w:hint="default"/>
        <w:b/>
        <w:color w:val="000000"/>
      </w:rPr>
    </w:lvl>
    <w:lvl w:ilvl="8">
      <w:start w:val="1"/>
      <w:numFmt w:val="decimal"/>
      <w:lvlText w:val="%1.%2.%3.%4.%5.%6.%7.%8.%9."/>
      <w:lvlJc w:val="left"/>
      <w:pPr>
        <w:tabs>
          <w:tab w:val="num" w:pos="3960"/>
        </w:tabs>
        <w:ind w:left="3960" w:hanging="1800"/>
      </w:pPr>
      <w:rPr>
        <w:rFonts w:cs="Times New Roman" w:hint="default"/>
        <w:b/>
        <w:color w:val="000000"/>
      </w:rPr>
    </w:lvl>
  </w:abstractNum>
  <w:abstractNum w:abstractNumId="39" w15:restartNumberingAfterBreak="0">
    <w:nsid w:val="7C1171B8"/>
    <w:multiLevelType w:val="hybridMultilevel"/>
    <w:tmpl w:val="46602B8A"/>
    <w:lvl w:ilvl="0" w:tplc="C3B0AF58">
      <w:start w:val="1"/>
      <w:numFmt w:val="decimal"/>
      <w:lvlText w:val="%1."/>
      <w:lvlJc w:val="left"/>
      <w:pPr>
        <w:tabs>
          <w:tab w:val="num" w:pos="1170"/>
        </w:tabs>
        <w:ind w:left="1170" w:hanging="360"/>
      </w:pPr>
      <w:rPr>
        <w:rFonts w:cs="Times New Roman" w:hint="default"/>
        <w:color w:val="000000"/>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abstractNum w:abstractNumId="40" w15:restartNumberingAfterBreak="0">
    <w:nsid w:val="7F664681"/>
    <w:multiLevelType w:val="multilevel"/>
    <w:tmpl w:val="3B00F432"/>
    <w:lvl w:ilvl="0">
      <w:start w:val="4"/>
      <w:numFmt w:val="decimal"/>
      <w:lvlText w:val="%1."/>
      <w:lvlJc w:val="left"/>
      <w:pPr>
        <w:tabs>
          <w:tab w:val="num" w:pos="660"/>
        </w:tabs>
        <w:ind w:left="660" w:hanging="660"/>
      </w:pPr>
      <w:rPr>
        <w:rFonts w:cs="Times New Roman" w:hint="default"/>
        <w:b/>
        <w:color w:val="000000"/>
      </w:rPr>
    </w:lvl>
    <w:lvl w:ilvl="1">
      <w:start w:val="4"/>
      <w:numFmt w:val="decimal"/>
      <w:lvlText w:val="%1.%2."/>
      <w:lvlJc w:val="left"/>
      <w:pPr>
        <w:tabs>
          <w:tab w:val="num" w:pos="930"/>
        </w:tabs>
        <w:ind w:left="930" w:hanging="660"/>
      </w:pPr>
      <w:rPr>
        <w:rFonts w:cs="Times New Roman" w:hint="default"/>
        <w:b/>
        <w:color w:val="000000"/>
      </w:rPr>
    </w:lvl>
    <w:lvl w:ilvl="2">
      <w:start w:val="12"/>
      <w:numFmt w:val="decimal"/>
      <w:lvlText w:val="%1.%2.%3."/>
      <w:lvlJc w:val="left"/>
      <w:pPr>
        <w:tabs>
          <w:tab w:val="num" w:pos="1080"/>
        </w:tabs>
        <w:ind w:left="1080" w:hanging="720"/>
      </w:pPr>
      <w:rPr>
        <w:rFonts w:cs="Times New Roman" w:hint="default"/>
        <w:b w:val="0"/>
        <w:i/>
        <w:color w:val="000000"/>
      </w:rPr>
    </w:lvl>
    <w:lvl w:ilvl="3">
      <w:start w:val="1"/>
      <w:numFmt w:val="decimal"/>
      <w:lvlText w:val="%1.%2.%3.%4."/>
      <w:lvlJc w:val="left"/>
      <w:pPr>
        <w:tabs>
          <w:tab w:val="num" w:pos="1530"/>
        </w:tabs>
        <w:ind w:left="1530" w:hanging="720"/>
      </w:pPr>
      <w:rPr>
        <w:rFonts w:cs="Times New Roman" w:hint="default"/>
        <w:b w:val="0"/>
        <w:i/>
        <w:color w:val="000000"/>
      </w:rPr>
    </w:lvl>
    <w:lvl w:ilvl="4">
      <w:start w:val="1"/>
      <w:numFmt w:val="decimal"/>
      <w:lvlText w:val="%1.%2.%3.%4.%5."/>
      <w:lvlJc w:val="left"/>
      <w:pPr>
        <w:tabs>
          <w:tab w:val="num" w:pos="2160"/>
        </w:tabs>
        <w:ind w:left="2160" w:hanging="1080"/>
      </w:pPr>
      <w:rPr>
        <w:rFonts w:cs="Times New Roman" w:hint="default"/>
        <w:b/>
        <w:color w:val="000000"/>
      </w:rPr>
    </w:lvl>
    <w:lvl w:ilvl="5">
      <w:start w:val="1"/>
      <w:numFmt w:val="decimal"/>
      <w:lvlText w:val="%1.%2.%3.%4.%5.%6."/>
      <w:lvlJc w:val="left"/>
      <w:pPr>
        <w:tabs>
          <w:tab w:val="num" w:pos="2430"/>
        </w:tabs>
        <w:ind w:left="2430" w:hanging="1080"/>
      </w:pPr>
      <w:rPr>
        <w:rFonts w:cs="Times New Roman" w:hint="default"/>
        <w:b/>
        <w:color w:val="000000"/>
      </w:rPr>
    </w:lvl>
    <w:lvl w:ilvl="6">
      <w:start w:val="1"/>
      <w:numFmt w:val="decimal"/>
      <w:lvlText w:val="%1.%2.%3.%4.%5.%6.%7."/>
      <w:lvlJc w:val="left"/>
      <w:pPr>
        <w:tabs>
          <w:tab w:val="num" w:pos="3060"/>
        </w:tabs>
        <w:ind w:left="3060" w:hanging="1440"/>
      </w:pPr>
      <w:rPr>
        <w:rFonts w:cs="Times New Roman" w:hint="default"/>
        <w:b/>
        <w:color w:val="000000"/>
      </w:rPr>
    </w:lvl>
    <w:lvl w:ilvl="7">
      <w:start w:val="1"/>
      <w:numFmt w:val="decimal"/>
      <w:lvlText w:val="%1.%2.%3.%4.%5.%6.%7.%8."/>
      <w:lvlJc w:val="left"/>
      <w:pPr>
        <w:tabs>
          <w:tab w:val="num" w:pos="3330"/>
        </w:tabs>
        <w:ind w:left="3330" w:hanging="1440"/>
      </w:pPr>
      <w:rPr>
        <w:rFonts w:cs="Times New Roman" w:hint="default"/>
        <w:b/>
        <w:color w:val="000000"/>
      </w:rPr>
    </w:lvl>
    <w:lvl w:ilvl="8">
      <w:start w:val="1"/>
      <w:numFmt w:val="decimal"/>
      <w:lvlText w:val="%1.%2.%3.%4.%5.%6.%7.%8.%9."/>
      <w:lvlJc w:val="left"/>
      <w:pPr>
        <w:tabs>
          <w:tab w:val="num" w:pos="3960"/>
        </w:tabs>
        <w:ind w:left="3960" w:hanging="1800"/>
      </w:pPr>
      <w:rPr>
        <w:rFonts w:cs="Times New Roman" w:hint="default"/>
        <w:b/>
        <w:color w:val="000000"/>
      </w:rPr>
    </w:lvl>
  </w:abstractNum>
  <w:num w:numId="1">
    <w:abstractNumId w:val="2"/>
  </w:num>
  <w:num w:numId="2">
    <w:abstractNumId w:val="3"/>
  </w:num>
  <w:num w:numId="3">
    <w:abstractNumId w:val="4"/>
  </w:num>
  <w:num w:numId="4">
    <w:abstractNumId w:val="5"/>
  </w:num>
  <w:num w:numId="5">
    <w:abstractNumId w:val="36"/>
  </w:num>
  <w:num w:numId="6">
    <w:abstractNumId w:val="1"/>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8"/>
  </w:num>
  <w:num w:numId="15">
    <w:abstractNumId w:val="27"/>
  </w:num>
  <w:num w:numId="16">
    <w:abstractNumId w:val="12"/>
  </w:num>
  <w:num w:numId="17">
    <w:abstractNumId w:val="13"/>
  </w:num>
  <w:num w:numId="18">
    <w:abstractNumId w:val="14"/>
  </w:num>
  <w:num w:numId="19">
    <w:abstractNumId w:val="15"/>
  </w:num>
  <w:num w:numId="20">
    <w:abstractNumId w:val="16"/>
  </w:num>
  <w:num w:numId="21">
    <w:abstractNumId w:val="28"/>
  </w:num>
  <w:num w:numId="22">
    <w:abstractNumId w:val="34"/>
  </w:num>
  <w:num w:numId="23">
    <w:abstractNumId w:val="0"/>
  </w:num>
  <w:num w:numId="24">
    <w:abstractNumId w:val="17"/>
  </w:num>
  <w:num w:numId="25">
    <w:abstractNumId w:val="22"/>
  </w:num>
  <w:num w:numId="26">
    <w:abstractNumId w:val="31"/>
  </w:num>
  <w:num w:numId="27">
    <w:abstractNumId w:val="35"/>
  </w:num>
  <w:num w:numId="28">
    <w:abstractNumId w:val="20"/>
  </w:num>
  <w:num w:numId="29">
    <w:abstractNumId w:val="24"/>
  </w:num>
  <w:num w:numId="30">
    <w:abstractNumId w:val="40"/>
  </w:num>
  <w:num w:numId="31">
    <w:abstractNumId w:val="38"/>
  </w:num>
  <w:num w:numId="32">
    <w:abstractNumId w:val="32"/>
  </w:num>
  <w:num w:numId="33">
    <w:abstractNumId w:val="30"/>
  </w:num>
  <w:num w:numId="34">
    <w:abstractNumId w:val="29"/>
  </w:num>
  <w:num w:numId="35">
    <w:abstractNumId w:val="26"/>
  </w:num>
  <w:num w:numId="36">
    <w:abstractNumId w:val="21"/>
  </w:num>
  <w:num w:numId="37">
    <w:abstractNumId w:val="25"/>
  </w:num>
  <w:num w:numId="38">
    <w:abstractNumId w:val="39"/>
  </w:num>
  <w:num w:numId="39">
    <w:abstractNumId w:val="37"/>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NotTrackMoves/>
  <w:defaultTabStop w:val="709"/>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6EE"/>
    <w:rsid w:val="00005DC8"/>
    <w:rsid w:val="00007D19"/>
    <w:rsid w:val="00064496"/>
    <w:rsid w:val="000721F1"/>
    <w:rsid w:val="00075883"/>
    <w:rsid w:val="00083E56"/>
    <w:rsid w:val="000A7F2C"/>
    <w:rsid w:val="000B4BC8"/>
    <w:rsid w:val="000C46B9"/>
    <w:rsid w:val="000E1255"/>
    <w:rsid w:val="001232E9"/>
    <w:rsid w:val="00144EF5"/>
    <w:rsid w:val="001641B3"/>
    <w:rsid w:val="001661E8"/>
    <w:rsid w:val="00180632"/>
    <w:rsid w:val="00181580"/>
    <w:rsid w:val="00184F6E"/>
    <w:rsid w:val="0019466B"/>
    <w:rsid w:val="001A4E59"/>
    <w:rsid w:val="001B2018"/>
    <w:rsid w:val="001C11D2"/>
    <w:rsid w:val="001E7235"/>
    <w:rsid w:val="001F52A6"/>
    <w:rsid w:val="002028E2"/>
    <w:rsid w:val="0021092E"/>
    <w:rsid w:val="00234A3F"/>
    <w:rsid w:val="0024099C"/>
    <w:rsid w:val="00272E5F"/>
    <w:rsid w:val="00284744"/>
    <w:rsid w:val="002B1C34"/>
    <w:rsid w:val="002B58D1"/>
    <w:rsid w:val="002C32B1"/>
    <w:rsid w:val="002D728D"/>
    <w:rsid w:val="002F281C"/>
    <w:rsid w:val="002F5019"/>
    <w:rsid w:val="0030236D"/>
    <w:rsid w:val="00313451"/>
    <w:rsid w:val="003161E5"/>
    <w:rsid w:val="003162E4"/>
    <w:rsid w:val="00316D21"/>
    <w:rsid w:val="00334CDA"/>
    <w:rsid w:val="003368D3"/>
    <w:rsid w:val="00344D5F"/>
    <w:rsid w:val="00345392"/>
    <w:rsid w:val="003476EE"/>
    <w:rsid w:val="00363938"/>
    <w:rsid w:val="00367002"/>
    <w:rsid w:val="0037208E"/>
    <w:rsid w:val="00393E78"/>
    <w:rsid w:val="00394DBD"/>
    <w:rsid w:val="003A79F7"/>
    <w:rsid w:val="003B1217"/>
    <w:rsid w:val="003C41E0"/>
    <w:rsid w:val="003C723A"/>
    <w:rsid w:val="003C73F1"/>
    <w:rsid w:val="003D1E35"/>
    <w:rsid w:val="003F07AD"/>
    <w:rsid w:val="003F7469"/>
    <w:rsid w:val="0041747E"/>
    <w:rsid w:val="00421DDD"/>
    <w:rsid w:val="004344F5"/>
    <w:rsid w:val="004368CD"/>
    <w:rsid w:val="00436C9F"/>
    <w:rsid w:val="0045154D"/>
    <w:rsid w:val="0046402F"/>
    <w:rsid w:val="00472EB5"/>
    <w:rsid w:val="00476EBE"/>
    <w:rsid w:val="00484A8B"/>
    <w:rsid w:val="004A1F88"/>
    <w:rsid w:val="004B5247"/>
    <w:rsid w:val="004B5AC6"/>
    <w:rsid w:val="004B6696"/>
    <w:rsid w:val="004D1265"/>
    <w:rsid w:val="004D68CD"/>
    <w:rsid w:val="00585297"/>
    <w:rsid w:val="005A556E"/>
    <w:rsid w:val="005A7EAA"/>
    <w:rsid w:val="005B51AA"/>
    <w:rsid w:val="005B71D4"/>
    <w:rsid w:val="005C3A24"/>
    <w:rsid w:val="005E4A95"/>
    <w:rsid w:val="005F686D"/>
    <w:rsid w:val="00625BA7"/>
    <w:rsid w:val="006504B2"/>
    <w:rsid w:val="00660CEB"/>
    <w:rsid w:val="00686014"/>
    <w:rsid w:val="0069471B"/>
    <w:rsid w:val="006951A6"/>
    <w:rsid w:val="0069679D"/>
    <w:rsid w:val="00697608"/>
    <w:rsid w:val="006A2AF0"/>
    <w:rsid w:val="006B4D50"/>
    <w:rsid w:val="006C23D1"/>
    <w:rsid w:val="006D6540"/>
    <w:rsid w:val="006E1AD4"/>
    <w:rsid w:val="006F3F8B"/>
    <w:rsid w:val="00703679"/>
    <w:rsid w:val="0071584A"/>
    <w:rsid w:val="00716847"/>
    <w:rsid w:val="007219B3"/>
    <w:rsid w:val="00735788"/>
    <w:rsid w:val="00753234"/>
    <w:rsid w:val="0075745E"/>
    <w:rsid w:val="00760E6E"/>
    <w:rsid w:val="0076622E"/>
    <w:rsid w:val="007972C7"/>
    <w:rsid w:val="007C32DA"/>
    <w:rsid w:val="007C5F7A"/>
    <w:rsid w:val="007D6B87"/>
    <w:rsid w:val="008039A6"/>
    <w:rsid w:val="008131C9"/>
    <w:rsid w:val="008215F8"/>
    <w:rsid w:val="0086301B"/>
    <w:rsid w:val="008718C5"/>
    <w:rsid w:val="008756A7"/>
    <w:rsid w:val="00893ACF"/>
    <w:rsid w:val="008B5440"/>
    <w:rsid w:val="008B5693"/>
    <w:rsid w:val="008D7304"/>
    <w:rsid w:val="008E7D19"/>
    <w:rsid w:val="0090646D"/>
    <w:rsid w:val="00922718"/>
    <w:rsid w:val="00941C2A"/>
    <w:rsid w:val="0094232B"/>
    <w:rsid w:val="00953A24"/>
    <w:rsid w:val="0097420A"/>
    <w:rsid w:val="009A001B"/>
    <w:rsid w:val="009D61C5"/>
    <w:rsid w:val="009E4E9F"/>
    <w:rsid w:val="009F463F"/>
    <w:rsid w:val="00A030D9"/>
    <w:rsid w:val="00A053C2"/>
    <w:rsid w:val="00A3081D"/>
    <w:rsid w:val="00A312E7"/>
    <w:rsid w:val="00A31885"/>
    <w:rsid w:val="00A32EC9"/>
    <w:rsid w:val="00A37FAF"/>
    <w:rsid w:val="00A63011"/>
    <w:rsid w:val="00A6651F"/>
    <w:rsid w:val="00A70177"/>
    <w:rsid w:val="00A77C67"/>
    <w:rsid w:val="00A9004D"/>
    <w:rsid w:val="00AB1E29"/>
    <w:rsid w:val="00AD0509"/>
    <w:rsid w:val="00AE4E7D"/>
    <w:rsid w:val="00B011C0"/>
    <w:rsid w:val="00B3014A"/>
    <w:rsid w:val="00B30C1E"/>
    <w:rsid w:val="00B36B8D"/>
    <w:rsid w:val="00B37075"/>
    <w:rsid w:val="00B37E9D"/>
    <w:rsid w:val="00B502BC"/>
    <w:rsid w:val="00B634FE"/>
    <w:rsid w:val="00BA239C"/>
    <w:rsid w:val="00BB4742"/>
    <w:rsid w:val="00BC20F7"/>
    <w:rsid w:val="00BD4257"/>
    <w:rsid w:val="00BE2A34"/>
    <w:rsid w:val="00C13D10"/>
    <w:rsid w:val="00C15DAB"/>
    <w:rsid w:val="00C17FF8"/>
    <w:rsid w:val="00C31B34"/>
    <w:rsid w:val="00C434C1"/>
    <w:rsid w:val="00C559BA"/>
    <w:rsid w:val="00C71F09"/>
    <w:rsid w:val="00C857CB"/>
    <w:rsid w:val="00CA4F74"/>
    <w:rsid w:val="00CF3D99"/>
    <w:rsid w:val="00CF475E"/>
    <w:rsid w:val="00D240EF"/>
    <w:rsid w:val="00D2503A"/>
    <w:rsid w:val="00D26C4A"/>
    <w:rsid w:val="00D376FD"/>
    <w:rsid w:val="00D55A3E"/>
    <w:rsid w:val="00D57288"/>
    <w:rsid w:val="00D76B1F"/>
    <w:rsid w:val="00D908EC"/>
    <w:rsid w:val="00D91064"/>
    <w:rsid w:val="00DC104C"/>
    <w:rsid w:val="00DD245E"/>
    <w:rsid w:val="00DD4388"/>
    <w:rsid w:val="00DE0592"/>
    <w:rsid w:val="00DE5D37"/>
    <w:rsid w:val="00DF6035"/>
    <w:rsid w:val="00DF743B"/>
    <w:rsid w:val="00E0154E"/>
    <w:rsid w:val="00E300E4"/>
    <w:rsid w:val="00E3022D"/>
    <w:rsid w:val="00E33BDA"/>
    <w:rsid w:val="00E37B68"/>
    <w:rsid w:val="00E5066D"/>
    <w:rsid w:val="00E60F7D"/>
    <w:rsid w:val="00E62577"/>
    <w:rsid w:val="00E8370F"/>
    <w:rsid w:val="00EC4E7B"/>
    <w:rsid w:val="00EC5F10"/>
    <w:rsid w:val="00ED046B"/>
    <w:rsid w:val="00ED2CFA"/>
    <w:rsid w:val="00F03FF1"/>
    <w:rsid w:val="00F20223"/>
    <w:rsid w:val="00F352A9"/>
    <w:rsid w:val="00F373EF"/>
    <w:rsid w:val="00F41C49"/>
    <w:rsid w:val="00F533DE"/>
    <w:rsid w:val="00F71250"/>
    <w:rsid w:val="00F95B37"/>
    <w:rsid w:val="00F9731B"/>
    <w:rsid w:val="00FB6501"/>
    <w:rsid w:val="00FC165B"/>
    <w:rsid w:val="00FD3250"/>
    <w:rsid w:val="00FD730C"/>
    <w:rsid w:val="00FF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B629189"/>
  <w15:docId w15:val="{BCEBC576-9659-4619-8BCE-EF7023F9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link w:val="71"/>
    <w:uiPriority w:val="99"/>
    <w:locked/>
    <w:rsid w:val="00B011C0"/>
    <w:rPr>
      <w:rFonts w:ascii="Times New Roman" w:hAnsi="Times New Roman" w:cs="Times New Roman"/>
      <w:i/>
      <w:iCs/>
      <w:sz w:val="24"/>
      <w:szCs w:val="24"/>
      <w:shd w:val="clear" w:color="auto" w:fill="FFFFFF"/>
      <w:lang w:val="en-US"/>
    </w:rPr>
  </w:style>
  <w:style w:type="paragraph" w:customStyle="1" w:styleId="71">
    <w:name w:val="Основной текст (7)1"/>
    <w:basedOn w:val="a"/>
    <w:link w:val="7"/>
    <w:uiPriority w:val="99"/>
    <w:rsid w:val="00B011C0"/>
    <w:pPr>
      <w:widowControl w:val="0"/>
      <w:shd w:val="clear" w:color="auto" w:fill="FFFFFF"/>
      <w:spacing w:after="180" w:line="240" w:lineRule="atLeast"/>
    </w:pPr>
    <w:rPr>
      <w:rFonts w:ascii="Times New Roman" w:hAnsi="Times New Roman"/>
      <w:i/>
      <w:iCs/>
      <w:sz w:val="24"/>
      <w:szCs w:val="24"/>
      <w:lang w:val="en-US"/>
    </w:rPr>
  </w:style>
  <w:style w:type="paragraph" w:styleId="a3">
    <w:name w:val="List Paragraph"/>
    <w:basedOn w:val="a"/>
    <w:uiPriority w:val="99"/>
    <w:qFormat/>
    <w:rsid w:val="00B011C0"/>
    <w:pPr>
      <w:ind w:left="720"/>
      <w:contextualSpacing/>
    </w:pPr>
  </w:style>
  <w:style w:type="paragraph" w:styleId="a4">
    <w:name w:val="No Spacing"/>
    <w:uiPriority w:val="99"/>
    <w:qFormat/>
    <w:rsid w:val="00B011C0"/>
    <w:rPr>
      <w:sz w:val="22"/>
      <w:szCs w:val="22"/>
      <w:lang w:eastAsia="en-US"/>
    </w:rPr>
  </w:style>
  <w:style w:type="character" w:customStyle="1" w:styleId="a5">
    <w:name w:val="Колонтитул_"/>
    <w:link w:val="1"/>
    <w:uiPriority w:val="99"/>
    <w:locked/>
    <w:rsid w:val="00B011C0"/>
    <w:rPr>
      <w:rFonts w:ascii="Times New Roman" w:hAnsi="Times New Roman" w:cs="Times New Roman"/>
      <w:sz w:val="16"/>
      <w:szCs w:val="16"/>
      <w:shd w:val="clear" w:color="auto" w:fill="FFFFFF"/>
    </w:rPr>
  </w:style>
  <w:style w:type="character" w:customStyle="1" w:styleId="a6">
    <w:name w:val="Колонтитул"/>
    <w:uiPriority w:val="99"/>
    <w:rsid w:val="00B011C0"/>
    <w:rPr>
      <w:rFonts w:ascii="Times New Roman" w:hAnsi="Times New Roman" w:cs="Times New Roman"/>
      <w:sz w:val="16"/>
      <w:szCs w:val="16"/>
      <w:shd w:val="clear" w:color="auto" w:fill="FFFFFF"/>
    </w:rPr>
  </w:style>
  <w:style w:type="paragraph" w:customStyle="1" w:styleId="1">
    <w:name w:val="Колонтитул1"/>
    <w:basedOn w:val="a"/>
    <w:link w:val="a5"/>
    <w:uiPriority w:val="99"/>
    <w:rsid w:val="00B011C0"/>
    <w:pPr>
      <w:widowControl w:val="0"/>
      <w:shd w:val="clear" w:color="auto" w:fill="FFFFFF"/>
      <w:spacing w:after="0" w:line="240" w:lineRule="atLeast"/>
    </w:pPr>
    <w:rPr>
      <w:rFonts w:ascii="Times New Roman" w:hAnsi="Times New Roman"/>
      <w:sz w:val="16"/>
      <w:szCs w:val="16"/>
    </w:rPr>
  </w:style>
  <w:style w:type="paragraph" w:styleId="a7">
    <w:name w:val="footer"/>
    <w:basedOn w:val="a"/>
    <w:link w:val="a8"/>
    <w:uiPriority w:val="99"/>
    <w:rsid w:val="0071584A"/>
    <w:pPr>
      <w:tabs>
        <w:tab w:val="center" w:pos="4677"/>
        <w:tab w:val="right" w:pos="9355"/>
      </w:tabs>
      <w:spacing w:after="0" w:line="240" w:lineRule="auto"/>
    </w:pPr>
  </w:style>
  <w:style w:type="character" w:customStyle="1" w:styleId="a8">
    <w:name w:val="Нижний колонтитул Знак"/>
    <w:link w:val="a7"/>
    <w:uiPriority w:val="99"/>
    <w:locked/>
    <w:rsid w:val="0071584A"/>
    <w:rPr>
      <w:rFonts w:cs="Times New Roman"/>
    </w:rPr>
  </w:style>
  <w:style w:type="paragraph" w:styleId="a9">
    <w:name w:val="header"/>
    <w:basedOn w:val="a"/>
    <w:link w:val="aa"/>
    <w:uiPriority w:val="99"/>
    <w:rsid w:val="0071584A"/>
    <w:pPr>
      <w:tabs>
        <w:tab w:val="center" w:pos="4677"/>
        <w:tab w:val="right" w:pos="9355"/>
      </w:tabs>
      <w:spacing w:after="0" w:line="240" w:lineRule="auto"/>
    </w:pPr>
  </w:style>
  <w:style w:type="character" w:customStyle="1" w:styleId="aa">
    <w:name w:val="Верхний колонтитул Знак"/>
    <w:link w:val="a9"/>
    <w:uiPriority w:val="99"/>
    <w:locked/>
    <w:rsid w:val="0071584A"/>
    <w:rPr>
      <w:rFonts w:cs="Times New Roman"/>
    </w:rPr>
  </w:style>
  <w:style w:type="character" w:customStyle="1" w:styleId="10">
    <w:name w:val="Колонтитул + 10"/>
    <w:aliases w:val="5 pt30"/>
    <w:uiPriority w:val="99"/>
    <w:rsid w:val="0071584A"/>
    <w:rPr>
      <w:rFonts w:ascii="Times New Roman" w:hAnsi="Times New Roman" w:cs="Times New Roman"/>
      <w:sz w:val="21"/>
      <w:szCs w:val="21"/>
      <w:shd w:val="clear" w:color="auto" w:fill="FFFFFF"/>
    </w:rPr>
  </w:style>
  <w:style w:type="character" w:customStyle="1" w:styleId="16pt2">
    <w:name w:val="Колонтитул + 16 pt2"/>
    <w:aliases w:val="Полужирный21,Курсив20,Интервал -1 pt9"/>
    <w:uiPriority w:val="99"/>
    <w:rsid w:val="0071584A"/>
    <w:rPr>
      <w:rFonts w:ascii="Times New Roman" w:hAnsi="Times New Roman" w:cs="Times New Roman"/>
      <w:b/>
      <w:bCs/>
      <w:i/>
      <w:iCs/>
      <w:spacing w:val="-30"/>
      <w:sz w:val="32"/>
      <w:szCs w:val="32"/>
      <w:shd w:val="clear" w:color="auto" w:fill="FFFFFF"/>
    </w:rPr>
  </w:style>
  <w:style w:type="character" w:customStyle="1" w:styleId="104">
    <w:name w:val="Колонтитул + 104"/>
    <w:aliases w:val="5 pt28"/>
    <w:uiPriority w:val="99"/>
    <w:rsid w:val="0071584A"/>
    <w:rPr>
      <w:rFonts w:ascii="Times New Roman" w:hAnsi="Times New Roman" w:cs="Times New Roman"/>
      <w:sz w:val="21"/>
      <w:szCs w:val="21"/>
      <w:shd w:val="clear" w:color="auto" w:fill="FFFFFF"/>
    </w:rPr>
  </w:style>
  <w:style w:type="character" w:customStyle="1" w:styleId="17pt">
    <w:name w:val="Колонтитул + 17 pt"/>
    <w:aliases w:val="Курсив19,Интервал -2 pt"/>
    <w:uiPriority w:val="99"/>
    <w:rsid w:val="0071584A"/>
    <w:rPr>
      <w:rFonts w:ascii="Times New Roman" w:hAnsi="Times New Roman" w:cs="Times New Roman"/>
      <w:i/>
      <w:iCs/>
      <w:spacing w:val="-40"/>
      <w:sz w:val="34"/>
      <w:szCs w:val="34"/>
      <w:shd w:val="clear" w:color="auto" w:fill="FFFFFF"/>
    </w:rPr>
  </w:style>
  <w:style w:type="character" w:customStyle="1" w:styleId="103">
    <w:name w:val="Колонтитул + 103"/>
    <w:aliases w:val="5 pt25"/>
    <w:uiPriority w:val="99"/>
    <w:rsid w:val="006D6540"/>
    <w:rPr>
      <w:rFonts w:ascii="Times New Roman" w:hAnsi="Times New Roman" w:cs="Times New Roman"/>
      <w:sz w:val="21"/>
      <w:szCs w:val="21"/>
      <w:u w:val="none"/>
      <w:shd w:val="clear" w:color="auto" w:fill="FFFFFF"/>
    </w:rPr>
  </w:style>
  <w:style w:type="character" w:customStyle="1" w:styleId="102">
    <w:name w:val="Колонтитул + 102"/>
    <w:aliases w:val="5 pt24"/>
    <w:uiPriority w:val="99"/>
    <w:rsid w:val="006D6540"/>
    <w:rPr>
      <w:rFonts w:ascii="Times New Roman" w:hAnsi="Times New Roman" w:cs="Times New Roman"/>
      <w:sz w:val="21"/>
      <w:szCs w:val="21"/>
      <w:u w:val="none"/>
      <w:shd w:val="clear" w:color="auto" w:fill="FFFFFF"/>
    </w:rPr>
  </w:style>
  <w:style w:type="character" w:customStyle="1" w:styleId="101">
    <w:name w:val="Колонтитул + 101"/>
    <w:aliases w:val="5 pt22"/>
    <w:uiPriority w:val="99"/>
    <w:rsid w:val="006D6540"/>
    <w:rPr>
      <w:rFonts w:ascii="Times New Roman" w:hAnsi="Times New Roman" w:cs="Times New Roman"/>
      <w:sz w:val="21"/>
      <w:szCs w:val="21"/>
      <w:u w:val="none"/>
      <w:shd w:val="clear" w:color="auto" w:fill="FFFFFF"/>
    </w:rPr>
  </w:style>
  <w:style w:type="paragraph" w:styleId="ab">
    <w:name w:val="Balloon Text"/>
    <w:basedOn w:val="a"/>
    <w:link w:val="ac"/>
    <w:uiPriority w:val="99"/>
    <w:semiHidden/>
    <w:rsid w:val="00FD3250"/>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D3250"/>
    <w:rPr>
      <w:rFonts w:ascii="Tahoma" w:hAnsi="Tahoma" w:cs="Tahoma"/>
      <w:sz w:val="16"/>
      <w:szCs w:val="16"/>
    </w:rPr>
  </w:style>
  <w:style w:type="character" w:styleId="ad">
    <w:name w:val="annotation reference"/>
    <w:uiPriority w:val="99"/>
    <w:semiHidden/>
    <w:rsid w:val="00D240EF"/>
    <w:rPr>
      <w:rFonts w:cs="Times New Roman"/>
      <w:sz w:val="16"/>
      <w:szCs w:val="16"/>
    </w:rPr>
  </w:style>
  <w:style w:type="paragraph" w:styleId="ae">
    <w:name w:val="annotation text"/>
    <w:basedOn w:val="a"/>
    <w:link w:val="af"/>
    <w:uiPriority w:val="99"/>
    <w:semiHidden/>
    <w:rsid w:val="00D240EF"/>
    <w:pPr>
      <w:spacing w:line="240" w:lineRule="auto"/>
    </w:pPr>
    <w:rPr>
      <w:sz w:val="20"/>
      <w:szCs w:val="20"/>
    </w:rPr>
  </w:style>
  <w:style w:type="character" w:customStyle="1" w:styleId="af">
    <w:name w:val="Текст примечания Знак"/>
    <w:link w:val="ae"/>
    <w:uiPriority w:val="99"/>
    <w:semiHidden/>
    <w:locked/>
    <w:rsid w:val="00D240EF"/>
    <w:rPr>
      <w:rFonts w:cs="Times New Roman"/>
      <w:sz w:val="20"/>
      <w:szCs w:val="20"/>
    </w:rPr>
  </w:style>
  <w:style w:type="paragraph" w:styleId="af0">
    <w:name w:val="annotation subject"/>
    <w:basedOn w:val="ae"/>
    <w:next w:val="ae"/>
    <w:link w:val="af1"/>
    <w:uiPriority w:val="99"/>
    <w:semiHidden/>
    <w:rsid w:val="00D240EF"/>
    <w:rPr>
      <w:b/>
      <w:bCs/>
    </w:rPr>
  </w:style>
  <w:style w:type="character" w:customStyle="1" w:styleId="af1">
    <w:name w:val="Тема примечания Знак"/>
    <w:link w:val="af0"/>
    <w:uiPriority w:val="99"/>
    <w:semiHidden/>
    <w:locked/>
    <w:rsid w:val="00D240EF"/>
    <w:rPr>
      <w:rFonts w:cs="Times New Roman"/>
      <w:b/>
      <w:bCs/>
      <w:sz w:val="20"/>
      <w:szCs w:val="20"/>
    </w:rPr>
  </w:style>
  <w:style w:type="paragraph" w:styleId="af2">
    <w:name w:val="Document Map"/>
    <w:basedOn w:val="a"/>
    <w:link w:val="af3"/>
    <w:uiPriority w:val="99"/>
    <w:semiHidden/>
    <w:rsid w:val="00660CEB"/>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sid w:val="00A77C67"/>
    <w:rPr>
      <w:rFonts w:ascii="Times New Roman" w:hAnsi="Times New Roman" w:cs="Times New Roman"/>
      <w:sz w:val="2"/>
      <w:lang w:eastAsia="en-US"/>
    </w:rPr>
  </w:style>
  <w:style w:type="character" w:styleId="af4">
    <w:name w:val="Hyperlink"/>
    <w:uiPriority w:val="99"/>
    <w:rsid w:val="00C71F09"/>
    <w:rPr>
      <w:rFonts w:cs="Times New Roman"/>
      <w:color w:val="666699"/>
      <w:u w:val="none"/>
      <w:effect w:val="none"/>
    </w:rPr>
  </w:style>
  <w:style w:type="paragraph" w:styleId="af5">
    <w:name w:val="Normal (Web)"/>
    <w:basedOn w:val="a"/>
    <w:uiPriority w:val="99"/>
    <w:rsid w:val="00B37075"/>
    <w:pPr>
      <w:spacing w:after="24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73129">
      <w:marLeft w:val="0"/>
      <w:marRight w:val="0"/>
      <w:marTop w:val="0"/>
      <w:marBottom w:val="0"/>
      <w:divBdr>
        <w:top w:val="none" w:sz="0" w:space="0" w:color="auto"/>
        <w:left w:val="none" w:sz="0" w:space="0" w:color="auto"/>
        <w:bottom w:val="none" w:sz="0" w:space="0" w:color="auto"/>
        <w:right w:val="none" w:sz="0" w:space="0" w:color="auto"/>
      </w:divBdr>
      <w:divsChild>
        <w:div w:id="1303073143">
          <w:marLeft w:val="0"/>
          <w:marRight w:val="0"/>
          <w:marTop w:val="0"/>
          <w:marBottom w:val="0"/>
          <w:divBdr>
            <w:top w:val="none" w:sz="0" w:space="0" w:color="auto"/>
            <w:left w:val="none" w:sz="0" w:space="0" w:color="auto"/>
            <w:bottom w:val="none" w:sz="0" w:space="0" w:color="auto"/>
            <w:right w:val="none" w:sz="0" w:space="0" w:color="auto"/>
          </w:divBdr>
          <w:divsChild>
            <w:div w:id="1303073139">
              <w:marLeft w:val="0"/>
              <w:marRight w:val="0"/>
              <w:marTop w:val="0"/>
              <w:marBottom w:val="0"/>
              <w:divBdr>
                <w:top w:val="none" w:sz="0" w:space="0" w:color="auto"/>
                <w:left w:val="none" w:sz="0" w:space="0" w:color="auto"/>
                <w:bottom w:val="none" w:sz="0" w:space="0" w:color="auto"/>
                <w:right w:val="none" w:sz="0" w:space="0" w:color="auto"/>
              </w:divBdr>
              <w:divsChild>
                <w:div w:id="1303073145">
                  <w:marLeft w:val="0"/>
                  <w:marRight w:val="0"/>
                  <w:marTop w:val="0"/>
                  <w:marBottom w:val="313"/>
                  <w:divBdr>
                    <w:top w:val="none" w:sz="0" w:space="0" w:color="auto"/>
                    <w:left w:val="none" w:sz="0" w:space="0" w:color="auto"/>
                    <w:bottom w:val="none" w:sz="0" w:space="0" w:color="auto"/>
                    <w:right w:val="none" w:sz="0" w:space="0" w:color="auto"/>
                  </w:divBdr>
                  <w:divsChild>
                    <w:div w:id="1303073144">
                      <w:marLeft w:val="0"/>
                      <w:marRight w:val="0"/>
                      <w:marTop w:val="0"/>
                      <w:marBottom w:val="0"/>
                      <w:divBdr>
                        <w:top w:val="none" w:sz="0" w:space="0" w:color="auto"/>
                        <w:left w:val="none" w:sz="0" w:space="0" w:color="auto"/>
                        <w:bottom w:val="none" w:sz="0" w:space="0" w:color="auto"/>
                        <w:right w:val="none" w:sz="0" w:space="0" w:color="auto"/>
                      </w:divBdr>
                      <w:divsChild>
                        <w:div w:id="1303073142">
                          <w:marLeft w:val="0"/>
                          <w:marRight w:val="0"/>
                          <w:marTop w:val="0"/>
                          <w:marBottom w:val="0"/>
                          <w:divBdr>
                            <w:top w:val="none" w:sz="0" w:space="0" w:color="auto"/>
                            <w:left w:val="none" w:sz="0" w:space="0" w:color="auto"/>
                            <w:bottom w:val="none" w:sz="0" w:space="0" w:color="auto"/>
                            <w:right w:val="none" w:sz="0" w:space="0" w:color="auto"/>
                          </w:divBdr>
                          <w:divsChild>
                            <w:div w:id="1303073155">
                              <w:marLeft w:val="0"/>
                              <w:marRight w:val="0"/>
                              <w:marTop w:val="0"/>
                              <w:marBottom w:val="0"/>
                              <w:divBdr>
                                <w:top w:val="none" w:sz="0" w:space="0" w:color="auto"/>
                                <w:left w:val="none" w:sz="0" w:space="0" w:color="auto"/>
                                <w:bottom w:val="none" w:sz="0" w:space="0" w:color="auto"/>
                                <w:right w:val="none" w:sz="0" w:space="0" w:color="auto"/>
                              </w:divBdr>
                              <w:divsChild>
                                <w:div w:id="1303073152">
                                  <w:marLeft w:val="0"/>
                                  <w:marRight w:val="0"/>
                                  <w:marTop w:val="0"/>
                                  <w:marBottom w:val="0"/>
                                  <w:divBdr>
                                    <w:top w:val="none" w:sz="0" w:space="0" w:color="auto"/>
                                    <w:left w:val="none" w:sz="0" w:space="0" w:color="auto"/>
                                    <w:bottom w:val="none" w:sz="0" w:space="0" w:color="auto"/>
                                    <w:right w:val="none" w:sz="0" w:space="0" w:color="auto"/>
                                  </w:divBdr>
                                  <w:divsChild>
                                    <w:div w:id="1303073134">
                                      <w:marLeft w:val="0"/>
                                      <w:marRight w:val="0"/>
                                      <w:marTop w:val="0"/>
                                      <w:marBottom w:val="0"/>
                                      <w:divBdr>
                                        <w:top w:val="none" w:sz="0" w:space="0" w:color="auto"/>
                                        <w:left w:val="none" w:sz="0" w:space="0" w:color="auto"/>
                                        <w:bottom w:val="none" w:sz="0" w:space="0" w:color="auto"/>
                                        <w:right w:val="none" w:sz="0" w:space="0" w:color="auto"/>
                                      </w:divBdr>
                                      <w:divsChild>
                                        <w:div w:id="1303073130">
                                          <w:marLeft w:val="0"/>
                                          <w:marRight w:val="0"/>
                                          <w:marTop w:val="0"/>
                                          <w:marBottom w:val="0"/>
                                          <w:divBdr>
                                            <w:top w:val="none" w:sz="0" w:space="0" w:color="auto"/>
                                            <w:left w:val="none" w:sz="0" w:space="0" w:color="auto"/>
                                            <w:bottom w:val="none" w:sz="0" w:space="0" w:color="auto"/>
                                            <w:right w:val="none" w:sz="0" w:space="0" w:color="auto"/>
                                          </w:divBdr>
                                          <w:divsChild>
                                            <w:div w:id="1303073147">
                                              <w:marLeft w:val="0"/>
                                              <w:marRight w:val="0"/>
                                              <w:marTop w:val="0"/>
                                              <w:marBottom w:val="0"/>
                                              <w:divBdr>
                                                <w:top w:val="none" w:sz="0" w:space="0" w:color="auto"/>
                                                <w:left w:val="none" w:sz="0" w:space="0" w:color="auto"/>
                                                <w:bottom w:val="none" w:sz="0" w:space="0" w:color="auto"/>
                                                <w:right w:val="none" w:sz="0" w:space="0" w:color="auto"/>
                                              </w:divBdr>
                                              <w:divsChild>
                                                <w:div w:id="1303073126">
                                                  <w:marLeft w:val="0"/>
                                                  <w:marRight w:val="0"/>
                                                  <w:marTop w:val="0"/>
                                                  <w:marBottom w:val="0"/>
                                                  <w:divBdr>
                                                    <w:top w:val="none" w:sz="0" w:space="0" w:color="auto"/>
                                                    <w:left w:val="none" w:sz="0" w:space="0" w:color="auto"/>
                                                    <w:bottom w:val="none" w:sz="0" w:space="0" w:color="auto"/>
                                                    <w:right w:val="none" w:sz="0" w:space="0" w:color="auto"/>
                                                  </w:divBdr>
                                                  <w:divsChild>
                                                    <w:div w:id="1303073148">
                                                      <w:marLeft w:val="0"/>
                                                      <w:marRight w:val="0"/>
                                                      <w:marTop w:val="0"/>
                                                      <w:marBottom w:val="0"/>
                                                      <w:divBdr>
                                                        <w:top w:val="none" w:sz="0" w:space="0" w:color="auto"/>
                                                        <w:left w:val="none" w:sz="0" w:space="0" w:color="auto"/>
                                                        <w:bottom w:val="none" w:sz="0" w:space="0" w:color="auto"/>
                                                        <w:right w:val="none" w:sz="0" w:space="0" w:color="auto"/>
                                                      </w:divBdr>
                                                      <w:divsChild>
                                                        <w:div w:id="1303073131">
                                                          <w:marLeft w:val="0"/>
                                                          <w:marRight w:val="0"/>
                                                          <w:marTop w:val="0"/>
                                                          <w:marBottom w:val="0"/>
                                                          <w:divBdr>
                                                            <w:top w:val="none" w:sz="0" w:space="0" w:color="auto"/>
                                                            <w:left w:val="none" w:sz="0" w:space="0" w:color="auto"/>
                                                            <w:bottom w:val="none" w:sz="0" w:space="0" w:color="auto"/>
                                                            <w:right w:val="none" w:sz="0" w:space="0" w:color="auto"/>
                                                          </w:divBdr>
                                                          <w:divsChild>
                                                            <w:div w:id="1303073137">
                                                              <w:marLeft w:val="0"/>
                                                              <w:marRight w:val="0"/>
                                                              <w:marTop w:val="0"/>
                                                              <w:marBottom w:val="0"/>
                                                              <w:divBdr>
                                                                <w:top w:val="none" w:sz="0" w:space="0" w:color="auto"/>
                                                                <w:left w:val="none" w:sz="0" w:space="0" w:color="auto"/>
                                                                <w:bottom w:val="none" w:sz="0" w:space="0" w:color="auto"/>
                                                                <w:right w:val="none" w:sz="0" w:space="0" w:color="auto"/>
                                                              </w:divBdr>
                                                              <w:divsChild>
                                                                <w:div w:id="1303073127">
                                                                  <w:marLeft w:val="0"/>
                                                                  <w:marRight w:val="0"/>
                                                                  <w:marTop w:val="0"/>
                                                                  <w:marBottom w:val="0"/>
                                                                  <w:divBdr>
                                                                    <w:top w:val="none" w:sz="0" w:space="0" w:color="auto"/>
                                                                    <w:left w:val="none" w:sz="0" w:space="0" w:color="auto"/>
                                                                    <w:bottom w:val="none" w:sz="0" w:space="0" w:color="auto"/>
                                                                    <w:right w:val="none" w:sz="0" w:space="0" w:color="auto"/>
                                                                  </w:divBdr>
                                                                  <w:divsChild>
                                                                    <w:div w:id="1303073124">
                                                                      <w:marLeft w:val="0"/>
                                                                      <w:marRight w:val="0"/>
                                                                      <w:marTop w:val="0"/>
                                                                      <w:marBottom w:val="0"/>
                                                                      <w:divBdr>
                                                                        <w:top w:val="none" w:sz="0" w:space="0" w:color="auto"/>
                                                                        <w:left w:val="none" w:sz="0" w:space="0" w:color="auto"/>
                                                                        <w:bottom w:val="none" w:sz="0" w:space="0" w:color="auto"/>
                                                                        <w:right w:val="none" w:sz="0" w:space="0" w:color="auto"/>
                                                                      </w:divBdr>
                                                                      <w:divsChild>
                                                                        <w:div w:id="1303073153">
                                                                          <w:marLeft w:val="0"/>
                                                                          <w:marRight w:val="0"/>
                                                                          <w:marTop w:val="0"/>
                                                                          <w:marBottom w:val="0"/>
                                                                          <w:divBdr>
                                                                            <w:top w:val="none" w:sz="0" w:space="0" w:color="auto"/>
                                                                            <w:left w:val="none" w:sz="0" w:space="0" w:color="auto"/>
                                                                            <w:bottom w:val="none" w:sz="0" w:space="0" w:color="auto"/>
                                                                            <w:right w:val="none" w:sz="0" w:space="0" w:color="auto"/>
                                                                          </w:divBdr>
                                                                          <w:divsChild>
                                                                            <w:div w:id="13030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3138">
      <w:marLeft w:val="0"/>
      <w:marRight w:val="0"/>
      <w:marTop w:val="0"/>
      <w:marBottom w:val="0"/>
      <w:divBdr>
        <w:top w:val="none" w:sz="0" w:space="0" w:color="auto"/>
        <w:left w:val="none" w:sz="0" w:space="0" w:color="auto"/>
        <w:bottom w:val="none" w:sz="0" w:space="0" w:color="auto"/>
        <w:right w:val="none" w:sz="0" w:space="0" w:color="auto"/>
      </w:divBdr>
      <w:divsChild>
        <w:div w:id="1303073125">
          <w:marLeft w:val="0"/>
          <w:marRight w:val="0"/>
          <w:marTop w:val="0"/>
          <w:marBottom w:val="0"/>
          <w:divBdr>
            <w:top w:val="none" w:sz="0" w:space="0" w:color="auto"/>
            <w:left w:val="none" w:sz="0" w:space="0" w:color="auto"/>
            <w:bottom w:val="none" w:sz="0" w:space="0" w:color="auto"/>
            <w:right w:val="none" w:sz="0" w:space="0" w:color="auto"/>
          </w:divBdr>
          <w:divsChild>
            <w:div w:id="1303073140">
              <w:marLeft w:val="0"/>
              <w:marRight w:val="0"/>
              <w:marTop w:val="0"/>
              <w:marBottom w:val="0"/>
              <w:divBdr>
                <w:top w:val="none" w:sz="0" w:space="0" w:color="auto"/>
                <w:left w:val="none" w:sz="0" w:space="0" w:color="auto"/>
                <w:bottom w:val="none" w:sz="0" w:space="0" w:color="auto"/>
                <w:right w:val="none" w:sz="0" w:space="0" w:color="auto"/>
              </w:divBdr>
              <w:divsChild>
                <w:div w:id="1303073133">
                  <w:marLeft w:val="0"/>
                  <w:marRight w:val="0"/>
                  <w:marTop w:val="301"/>
                  <w:marBottom w:val="0"/>
                  <w:divBdr>
                    <w:top w:val="none" w:sz="0" w:space="0" w:color="auto"/>
                    <w:left w:val="none" w:sz="0" w:space="0" w:color="auto"/>
                    <w:bottom w:val="none" w:sz="0" w:space="0" w:color="auto"/>
                    <w:right w:val="none" w:sz="0" w:space="0" w:color="auto"/>
                  </w:divBdr>
                  <w:divsChild>
                    <w:div w:id="1303073146">
                      <w:marLeft w:val="0"/>
                      <w:marRight w:val="0"/>
                      <w:marTop w:val="0"/>
                      <w:marBottom w:val="0"/>
                      <w:divBdr>
                        <w:top w:val="none" w:sz="0" w:space="0" w:color="auto"/>
                        <w:left w:val="none" w:sz="0" w:space="0" w:color="auto"/>
                        <w:bottom w:val="none" w:sz="0" w:space="0" w:color="auto"/>
                        <w:right w:val="none" w:sz="0" w:space="0" w:color="auto"/>
                      </w:divBdr>
                      <w:divsChild>
                        <w:div w:id="13030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3141">
      <w:marLeft w:val="0"/>
      <w:marRight w:val="0"/>
      <w:marTop w:val="0"/>
      <w:marBottom w:val="0"/>
      <w:divBdr>
        <w:top w:val="none" w:sz="0" w:space="0" w:color="auto"/>
        <w:left w:val="none" w:sz="0" w:space="0" w:color="auto"/>
        <w:bottom w:val="none" w:sz="0" w:space="0" w:color="auto"/>
        <w:right w:val="none" w:sz="0" w:space="0" w:color="auto"/>
      </w:divBdr>
      <w:divsChild>
        <w:div w:id="1303073154">
          <w:marLeft w:val="0"/>
          <w:marRight w:val="0"/>
          <w:marTop w:val="0"/>
          <w:marBottom w:val="0"/>
          <w:divBdr>
            <w:top w:val="none" w:sz="0" w:space="0" w:color="auto"/>
            <w:left w:val="none" w:sz="0" w:space="0" w:color="auto"/>
            <w:bottom w:val="none" w:sz="0" w:space="0" w:color="auto"/>
            <w:right w:val="none" w:sz="0" w:space="0" w:color="auto"/>
          </w:divBdr>
          <w:divsChild>
            <w:div w:id="1303073151">
              <w:marLeft w:val="0"/>
              <w:marRight w:val="0"/>
              <w:marTop w:val="0"/>
              <w:marBottom w:val="0"/>
              <w:divBdr>
                <w:top w:val="none" w:sz="0" w:space="0" w:color="auto"/>
                <w:left w:val="none" w:sz="0" w:space="0" w:color="auto"/>
                <w:bottom w:val="none" w:sz="0" w:space="0" w:color="auto"/>
                <w:right w:val="none" w:sz="0" w:space="0" w:color="auto"/>
              </w:divBdr>
              <w:divsChild>
                <w:div w:id="1303073149">
                  <w:marLeft w:val="0"/>
                  <w:marRight w:val="0"/>
                  <w:marTop w:val="0"/>
                  <w:marBottom w:val="0"/>
                  <w:divBdr>
                    <w:top w:val="none" w:sz="0" w:space="0" w:color="auto"/>
                    <w:left w:val="none" w:sz="0" w:space="0" w:color="auto"/>
                    <w:bottom w:val="none" w:sz="0" w:space="0" w:color="auto"/>
                    <w:right w:val="none" w:sz="0" w:space="0" w:color="auto"/>
                  </w:divBdr>
                  <w:divsChild>
                    <w:div w:id="1303073135">
                      <w:marLeft w:val="0"/>
                      <w:marRight w:val="0"/>
                      <w:marTop w:val="0"/>
                      <w:marBottom w:val="0"/>
                      <w:divBdr>
                        <w:top w:val="none" w:sz="0" w:space="0" w:color="auto"/>
                        <w:left w:val="none" w:sz="0" w:space="0" w:color="auto"/>
                        <w:bottom w:val="none" w:sz="0" w:space="0" w:color="auto"/>
                        <w:right w:val="none" w:sz="0" w:space="0" w:color="auto"/>
                      </w:divBdr>
                      <w:divsChild>
                        <w:div w:id="1303073156">
                          <w:marLeft w:val="0"/>
                          <w:marRight w:val="0"/>
                          <w:marTop w:val="0"/>
                          <w:marBottom w:val="0"/>
                          <w:divBdr>
                            <w:top w:val="none" w:sz="0" w:space="0" w:color="auto"/>
                            <w:left w:val="none" w:sz="0" w:space="0" w:color="auto"/>
                            <w:bottom w:val="none" w:sz="0" w:space="0" w:color="auto"/>
                            <w:right w:val="none" w:sz="0" w:space="0" w:color="auto"/>
                          </w:divBdr>
                          <w:divsChild>
                            <w:div w:id="1303073150">
                              <w:marLeft w:val="0"/>
                              <w:marRight w:val="0"/>
                              <w:marTop w:val="0"/>
                              <w:marBottom w:val="0"/>
                              <w:divBdr>
                                <w:top w:val="none" w:sz="0" w:space="0" w:color="auto"/>
                                <w:left w:val="none" w:sz="0" w:space="0" w:color="auto"/>
                                <w:bottom w:val="none" w:sz="0" w:space="0" w:color="auto"/>
                                <w:right w:val="none" w:sz="0" w:space="0" w:color="auto"/>
                              </w:divBdr>
                              <w:divsChild>
                                <w:div w:id="13030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6a7ba42d8fda3a1ba186a9eb5c806921998ae7d1/" TargetMode="External"/><Relationship Id="rId3" Type="http://schemas.openxmlformats.org/officeDocument/2006/relationships/settings" Target="settings.xml"/><Relationship Id="rId7" Type="http://schemas.openxmlformats.org/officeDocument/2006/relationships/hyperlink" Target="http://www.consultant.ru/document/cons_doc_LAW_34683/6a7ba42d8fda3a1ba186a9eb5c806921998ae7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Pages>
  <Words>5918</Words>
  <Characters>33738</Characters>
  <Application>Microsoft Office Word</Application>
  <DocSecurity>0</DocSecurity>
  <Lines>281</Lines>
  <Paragraphs>79</Paragraphs>
  <ScaleCrop>false</ScaleCrop>
  <Company/>
  <LinksUpToDate>false</LinksUpToDate>
  <CharactersWithSpaces>39577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29</cp:revision>
  <cp:lastPrinted>2016-12-29T08:57:00Z</cp:lastPrinted>
  <dcterms:created xsi:type="dcterms:W3CDTF">2016-04-28T14:07:00Z</dcterms:created>
  <dcterms:modified xsi:type="dcterms:W3CDTF">2019-03-11T07:00:00Z</dcterms:modified>
</cp:coreProperties>
</file>